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4C4" w:rsidRDefault="00494D9E" w:rsidP="000B04C4">
      <w:pPr>
        <w:ind w:left="442"/>
        <w:jc w:val="right"/>
        <w:rPr>
          <w:rFonts w:asciiTheme="minorHAnsi" w:hAnsiTheme="minorHAnsi" w:cstheme="minorHAnsi"/>
          <w:b/>
          <w:i/>
          <w:noProof/>
          <w:color w:val="243F73"/>
          <w:sz w:val="68"/>
          <w:lang w:eastAsia="it-IT"/>
        </w:rPr>
      </w:pPr>
      <w:r w:rsidRPr="00494D9E">
        <w:rPr>
          <w:rFonts w:asciiTheme="minorHAnsi" w:hAnsiTheme="minorHAnsi" w:cstheme="minorHAnsi"/>
          <w:b/>
          <w:i/>
          <w:noProof/>
          <w:color w:val="243F73"/>
          <w:sz w:val="144"/>
          <w:szCs w:val="144"/>
          <w:lang w:eastAsia="it-IT"/>
        </w:rPr>
        <w:drawing>
          <wp:inline distT="0" distB="0" distL="0" distR="0">
            <wp:extent cx="1418088" cy="829340"/>
            <wp:effectExtent l="1905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438" cy="833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51A6">
        <w:rPr>
          <w:rFonts w:asciiTheme="minorHAnsi" w:hAnsiTheme="minorHAnsi" w:cstheme="minorHAnsi"/>
          <w:b/>
          <w:i/>
          <w:noProof/>
          <w:color w:val="243F73"/>
          <w:sz w:val="144"/>
          <w:szCs w:val="144"/>
          <w:lang w:eastAsia="it-IT"/>
        </w:rPr>
        <w:t>S</w:t>
      </w:r>
      <w:r w:rsidR="00EC16F8" w:rsidRPr="000B04C4">
        <w:rPr>
          <w:rFonts w:asciiTheme="minorHAnsi" w:hAnsiTheme="minorHAnsi" w:cstheme="minorHAnsi"/>
          <w:b/>
          <w:i/>
          <w:noProof/>
          <w:color w:val="243F73"/>
          <w:sz w:val="144"/>
          <w:szCs w:val="144"/>
          <w:lang w:eastAsia="it-IT"/>
        </w:rPr>
        <w:t>UDAFRICA</w:t>
      </w:r>
    </w:p>
    <w:p w:rsidR="00EC16F8" w:rsidRDefault="00EC16F8" w:rsidP="00AA3685">
      <w:pPr>
        <w:ind w:left="442"/>
        <w:jc w:val="center"/>
        <w:rPr>
          <w:rFonts w:asciiTheme="minorHAnsi" w:hAnsiTheme="minorHAnsi" w:cstheme="minorHAnsi"/>
          <w:b/>
          <w:i/>
          <w:noProof/>
          <w:color w:val="243F73"/>
          <w:sz w:val="36"/>
          <w:szCs w:val="36"/>
          <w:lang w:eastAsia="it-IT"/>
        </w:rPr>
      </w:pPr>
      <w:r w:rsidRPr="00B12F11">
        <w:rPr>
          <w:rFonts w:asciiTheme="minorHAnsi" w:hAnsiTheme="minorHAnsi" w:cstheme="minorHAnsi"/>
          <w:b/>
          <w:i/>
          <w:noProof/>
          <w:color w:val="243F73"/>
          <w:sz w:val="36"/>
          <w:szCs w:val="36"/>
          <w:lang w:eastAsia="it-IT"/>
        </w:rPr>
        <w:t>“Il MONDO IN UN SOLO PAESE”</w:t>
      </w:r>
      <w:r w:rsidR="00B12F11" w:rsidRPr="00B12F11">
        <w:rPr>
          <w:rFonts w:asciiTheme="minorHAnsi" w:hAnsiTheme="minorHAnsi" w:cstheme="minorHAnsi"/>
          <w:b/>
          <w:i/>
          <w:noProof/>
          <w:color w:val="243F73"/>
          <w:sz w:val="36"/>
          <w:szCs w:val="36"/>
          <w:lang w:eastAsia="it-IT"/>
        </w:rPr>
        <w:t>: CAPE TOWN E DINTORNI</w:t>
      </w:r>
    </w:p>
    <w:p w:rsidR="003F2F9D" w:rsidRPr="00DB3E26" w:rsidRDefault="003F2F9D" w:rsidP="00AA3685">
      <w:pPr>
        <w:ind w:left="442"/>
        <w:jc w:val="center"/>
        <w:rPr>
          <w:rFonts w:asciiTheme="minorHAnsi" w:hAnsiTheme="minorHAnsi" w:cstheme="minorHAnsi"/>
          <w:b/>
          <w:i/>
          <w:noProof/>
          <w:color w:val="243F73"/>
          <w:sz w:val="16"/>
          <w:szCs w:val="16"/>
          <w:lang w:eastAsia="it-IT"/>
        </w:rPr>
      </w:pPr>
    </w:p>
    <w:p w:rsidR="00E01DB7" w:rsidRDefault="007B461C" w:rsidP="00831A87">
      <w:pPr>
        <w:ind w:left="442"/>
        <w:jc w:val="center"/>
        <w:rPr>
          <w:color w:val="243F73"/>
          <w:sz w:val="68"/>
        </w:rPr>
      </w:pPr>
      <w:r>
        <w:rPr>
          <w:noProof/>
          <w:color w:val="243F73"/>
          <w:sz w:val="68"/>
          <w:lang w:eastAsia="it-IT"/>
        </w:rPr>
        <w:drawing>
          <wp:inline distT="0" distB="0" distL="0" distR="0">
            <wp:extent cx="1490774" cy="1142360"/>
            <wp:effectExtent l="19050" t="0" r="0" b="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449" cy="115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4D9E">
        <w:rPr>
          <w:noProof/>
          <w:color w:val="243F73"/>
          <w:sz w:val="68"/>
          <w:lang w:eastAsia="it-IT"/>
        </w:rPr>
        <w:t xml:space="preserve">     </w:t>
      </w:r>
      <w:r>
        <w:rPr>
          <w:noProof/>
          <w:color w:val="243F73"/>
          <w:sz w:val="68"/>
          <w:lang w:eastAsia="it-IT"/>
        </w:rPr>
        <w:t xml:space="preserve"> </w:t>
      </w:r>
      <w:r w:rsidR="00E01DB7">
        <w:rPr>
          <w:noProof/>
          <w:color w:val="243F73"/>
          <w:sz w:val="68"/>
          <w:lang w:eastAsia="it-IT"/>
        </w:rPr>
        <w:drawing>
          <wp:inline distT="0" distB="0" distL="0" distR="0">
            <wp:extent cx="2511498" cy="1121605"/>
            <wp:effectExtent l="19050" t="0" r="3102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289" cy="1122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DB7" w:rsidRDefault="0027094D" w:rsidP="00C95C8D">
      <w:pPr>
        <w:ind w:left="442"/>
        <w:rPr>
          <w:noProof/>
          <w:color w:val="243F73"/>
          <w:sz w:val="68"/>
          <w:lang w:eastAsia="it-IT"/>
        </w:rPr>
      </w:pPr>
      <w:r>
        <w:rPr>
          <w:noProof/>
          <w:color w:val="243F73"/>
          <w:sz w:val="68"/>
          <w:lang w:eastAsia="it-IT"/>
        </w:rPr>
        <w:drawing>
          <wp:inline distT="0" distB="0" distL="0" distR="0">
            <wp:extent cx="1453796" cy="962081"/>
            <wp:effectExtent l="19050" t="0" r="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716" cy="964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2F11">
        <w:rPr>
          <w:noProof/>
          <w:color w:val="243F73"/>
          <w:sz w:val="68"/>
          <w:lang w:eastAsia="it-IT"/>
        </w:rPr>
        <w:t xml:space="preserve">  </w:t>
      </w:r>
      <w:r w:rsidR="00494D9E">
        <w:rPr>
          <w:noProof/>
          <w:color w:val="243F73"/>
          <w:sz w:val="68"/>
          <w:lang w:eastAsia="it-IT"/>
        </w:rPr>
        <w:drawing>
          <wp:inline distT="0" distB="0" distL="0" distR="0">
            <wp:extent cx="1512039" cy="1003108"/>
            <wp:effectExtent l="19050" t="0" r="0" b="0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732" cy="1006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2F11">
        <w:rPr>
          <w:noProof/>
          <w:color w:val="243F73"/>
          <w:sz w:val="68"/>
          <w:lang w:eastAsia="it-IT"/>
        </w:rPr>
        <w:t xml:space="preserve">   </w:t>
      </w:r>
      <w:r w:rsidR="00E01DB7">
        <w:rPr>
          <w:noProof/>
          <w:color w:val="243F73"/>
          <w:sz w:val="68"/>
          <w:lang w:eastAsia="it-IT"/>
        </w:rPr>
        <w:drawing>
          <wp:inline distT="0" distB="0" distL="0" distR="0">
            <wp:extent cx="1767220" cy="1061813"/>
            <wp:effectExtent l="19050" t="0" r="443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802" cy="1065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153" w:rsidRPr="00F55153" w:rsidRDefault="00F55153" w:rsidP="00C95C8D">
      <w:pPr>
        <w:ind w:left="442"/>
        <w:rPr>
          <w:color w:val="243F73"/>
          <w:sz w:val="18"/>
          <w:szCs w:val="18"/>
        </w:rPr>
      </w:pPr>
    </w:p>
    <w:p w:rsidR="00EC16F8" w:rsidRPr="0027094D" w:rsidRDefault="00EC16F8" w:rsidP="0027094D">
      <w:pPr>
        <w:ind w:left="442"/>
        <w:jc w:val="center"/>
        <w:rPr>
          <w:rFonts w:asciiTheme="minorHAnsi" w:hAnsiTheme="minorHAnsi" w:cstheme="minorHAnsi"/>
          <w:b/>
          <w:color w:val="243F73"/>
          <w:sz w:val="32"/>
          <w:szCs w:val="32"/>
        </w:rPr>
      </w:pPr>
      <w:r w:rsidRPr="004C1ACF">
        <w:rPr>
          <w:rFonts w:asciiTheme="minorHAnsi" w:hAnsiTheme="minorHAnsi" w:cstheme="minorHAnsi"/>
          <w:b/>
          <w:i/>
          <w:color w:val="243F73"/>
          <w:sz w:val="32"/>
          <w:szCs w:val="32"/>
        </w:rPr>
        <w:t>CAPE TOWN</w:t>
      </w:r>
      <w:r w:rsidR="007B461C">
        <w:rPr>
          <w:rFonts w:asciiTheme="minorHAnsi" w:hAnsiTheme="minorHAnsi" w:cstheme="minorHAnsi"/>
          <w:b/>
          <w:color w:val="243F73"/>
          <w:sz w:val="32"/>
          <w:szCs w:val="32"/>
        </w:rPr>
        <w:t xml:space="preserve">, </w:t>
      </w:r>
      <w:r w:rsidR="00DB3E26">
        <w:rPr>
          <w:rFonts w:asciiTheme="minorHAnsi" w:hAnsiTheme="minorHAnsi" w:cstheme="minorHAnsi"/>
          <w:b/>
          <w:color w:val="243F73"/>
          <w:sz w:val="32"/>
          <w:szCs w:val="32"/>
        </w:rPr>
        <w:t xml:space="preserve">la </w:t>
      </w:r>
      <w:r w:rsidR="00DB3E26" w:rsidRPr="00DB3E26">
        <w:rPr>
          <w:rFonts w:asciiTheme="minorHAnsi" w:hAnsiTheme="minorHAnsi" w:cstheme="minorHAnsi"/>
          <w:b/>
          <w:i/>
          <w:color w:val="243F73"/>
          <w:sz w:val="32"/>
          <w:szCs w:val="32"/>
        </w:rPr>
        <w:t>Città Madre</w:t>
      </w:r>
      <w:r w:rsidR="00DB3E26">
        <w:rPr>
          <w:rFonts w:asciiTheme="minorHAnsi" w:hAnsiTheme="minorHAnsi" w:cstheme="minorHAnsi"/>
          <w:b/>
          <w:color w:val="243F73"/>
          <w:sz w:val="32"/>
          <w:szCs w:val="32"/>
        </w:rPr>
        <w:t xml:space="preserve"> </w:t>
      </w:r>
      <w:r w:rsidR="00EF2F1E" w:rsidRPr="0027094D">
        <w:rPr>
          <w:rFonts w:asciiTheme="minorHAnsi" w:hAnsiTheme="minorHAnsi" w:cstheme="minorHAnsi"/>
          <w:b/>
          <w:color w:val="243F73"/>
          <w:sz w:val="32"/>
          <w:szCs w:val="32"/>
        </w:rPr>
        <w:t xml:space="preserve">ritenuta </w:t>
      </w:r>
      <w:r w:rsidRPr="0027094D">
        <w:rPr>
          <w:rFonts w:asciiTheme="minorHAnsi" w:hAnsiTheme="minorHAnsi" w:cstheme="minorHAnsi"/>
          <w:b/>
          <w:color w:val="243F73"/>
          <w:sz w:val="32"/>
          <w:szCs w:val="32"/>
        </w:rPr>
        <w:t>una delle città più b</w:t>
      </w:r>
      <w:r w:rsidR="00EF2F1E" w:rsidRPr="0027094D">
        <w:rPr>
          <w:rFonts w:asciiTheme="minorHAnsi" w:hAnsiTheme="minorHAnsi" w:cstheme="minorHAnsi"/>
          <w:b/>
          <w:color w:val="243F73"/>
          <w:sz w:val="32"/>
          <w:szCs w:val="32"/>
        </w:rPr>
        <w:t>elle del mondo</w:t>
      </w:r>
      <w:r w:rsidR="00DB3E26">
        <w:rPr>
          <w:rFonts w:asciiTheme="minorHAnsi" w:hAnsiTheme="minorHAnsi" w:cstheme="minorHAnsi"/>
          <w:b/>
          <w:color w:val="243F73"/>
          <w:sz w:val="32"/>
          <w:szCs w:val="32"/>
        </w:rPr>
        <w:t>: spiagge, affascinanti quartieri, musei,</w:t>
      </w:r>
      <w:r w:rsidR="00EC086E">
        <w:rPr>
          <w:rFonts w:asciiTheme="minorHAnsi" w:hAnsiTheme="minorHAnsi" w:cstheme="minorHAnsi"/>
          <w:b/>
          <w:color w:val="243F73"/>
          <w:sz w:val="32"/>
          <w:szCs w:val="32"/>
        </w:rPr>
        <w:t xml:space="preserve"> </w:t>
      </w:r>
      <w:r w:rsidR="00DB3E26">
        <w:rPr>
          <w:rFonts w:asciiTheme="minorHAnsi" w:hAnsiTheme="minorHAnsi" w:cstheme="minorHAnsi"/>
          <w:b/>
          <w:color w:val="243F73"/>
          <w:sz w:val="32"/>
          <w:szCs w:val="32"/>
        </w:rPr>
        <w:t>negozi e vita nottur</w:t>
      </w:r>
      <w:r w:rsidR="00EC086E">
        <w:rPr>
          <w:rFonts w:asciiTheme="minorHAnsi" w:hAnsiTheme="minorHAnsi" w:cstheme="minorHAnsi"/>
          <w:b/>
          <w:color w:val="243F73"/>
          <w:sz w:val="32"/>
          <w:szCs w:val="32"/>
        </w:rPr>
        <w:t>na</w:t>
      </w:r>
    </w:p>
    <w:p w:rsidR="00EC16F8" w:rsidRPr="0027094D" w:rsidRDefault="00EC16F8" w:rsidP="0027094D">
      <w:pPr>
        <w:ind w:left="442"/>
        <w:jc w:val="center"/>
        <w:rPr>
          <w:rFonts w:asciiTheme="minorHAnsi" w:hAnsiTheme="minorHAnsi" w:cstheme="minorHAnsi"/>
          <w:b/>
          <w:color w:val="243F73"/>
          <w:sz w:val="32"/>
          <w:szCs w:val="32"/>
        </w:rPr>
      </w:pPr>
      <w:r w:rsidRPr="0027094D">
        <w:rPr>
          <w:rFonts w:asciiTheme="minorHAnsi" w:hAnsiTheme="minorHAnsi" w:cstheme="minorHAnsi"/>
          <w:b/>
          <w:color w:val="243F73"/>
          <w:sz w:val="32"/>
          <w:szCs w:val="32"/>
        </w:rPr>
        <w:t xml:space="preserve">la </w:t>
      </w:r>
      <w:r w:rsidR="007B461C" w:rsidRPr="004C1ACF">
        <w:rPr>
          <w:rFonts w:asciiTheme="minorHAnsi" w:hAnsiTheme="minorHAnsi" w:cstheme="minorHAnsi"/>
          <w:b/>
          <w:i/>
          <w:color w:val="243F73"/>
          <w:sz w:val="32"/>
          <w:szCs w:val="32"/>
        </w:rPr>
        <w:t>GARDEN ROUT</w:t>
      </w:r>
      <w:r w:rsidR="004C1ACF" w:rsidRPr="004C1ACF">
        <w:rPr>
          <w:rFonts w:asciiTheme="minorHAnsi" w:hAnsiTheme="minorHAnsi" w:cstheme="minorHAnsi"/>
          <w:b/>
          <w:i/>
          <w:color w:val="243F73"/>
          <w:sz w:val="32"/>
          <w:szCs w:val="32"/>
        </w:rPr>
        <w:t>E</w:t>
      </w:r>
      <w:r w:rsidR="007B461C">
        <w:rPr>
          <w:rFonts w:asciiTheme="minorHAnsi" w:hAnsiTheme="minorHAnsi" w:cstheme="minorHAnsi"/>
          <w:b/>
          <w:color w:val="243F73"/>
          <w:sz w:val="32"/>
          <w:szCs w:val="32"/>
        </w:rPr>
        <w:t xml:space="preserve">, </w:t>
      </w:r>
      <w:r w:rsidRPr="0027094D">
        <w:rPr>
          <w:rFonts w:asciiTheme="minorHAnsi" w:hAnsiTheme="minorHAnsi" w:cstheme="minorHAnsi"/>
          <w:b/>
          <w:color w:val="243F73"/>
          <w:sz w:val="32"/>
          <w:szCs w:val="32"/>
        </w:rPr>
        <w:t>uno scenario nat</w:t>
      </w:r>
      <w:r w:rsidR="007B461C">
        <w:rPr>
          <w:rFonts w:asciiTheme="minorHAnsi" w:hAnsiTheme="minorHAnsi" w:cstheme="minorHAnsi"/>
          <w:b/>
          <w:color w:val="243F73"/>
          <w:sz w:val="32"/>
          <w:szCs w:val="32"/>
        </w:rPr>
        <w:t>urale di incomparabile bellezza</w:t>
      </w:r>
    </w:p>
    <w:p w:rsidR="00C95C8D" w:rsidRDefault="00EC16F8" w:rsidP="00284CB4">
      <w:pPr>
        <w:ind w:left="442"/>
        <w:jc w:val="center"/>
        <w:rPr>
          <w:rFonts w:asciiTheme="minorHAnsi" w:hAnsiTheme="minorHAnsi" w:cstheme="minorHAnsi"/>
          <w:b/>
          <w:color w:val="243F73"/>
          <w:sz w:val="32"/>
          <w:szCs w:val="32"/>
        </w:rPr>
      </w:pPr>
      <w:r w:rsidRPr="0027094D">
        <w:rPr>
          <w:rFonts w:asciiTheme="minorHAnsi" w:hAnsiTheme="minorHAnsi" w:cstheme="minorHAnsi"/>
          <w:b/>
          <w:color w:val="243F73"/>
          <w:sz w:val="32"/>
          <w:szCs w:val="32"/>
        </w:rPr>
        <w:t xml:space="preserve">le </w:t>
      </w:r>
      <w:r w:rsidRPr="004C1ACF">
        <w:rPr>
          <w:rFonts w:asciiTheme="minorHAnsi" w:hAnsiTheme="minorHAnsi" w:cstheme="minorHAnsi"/>
          <w:b/>
          <w:i/>
          <w:color w:val="243F73"/>
          <w:sz w:val="32"/>
          <w:szCs w:val="32"/>
        </w:rPr>
        <w:t>WINELANDS</w:t>
      </w:r>
      <w:r w:rsidR="007B461C">
        <w:rPr>
          <w:rFonts w:asciiTheme="minorHAnsi" w:hAnsiTheme="minorHAnsi" w:cstheme="minorHAnsi"/>
          <w:b/>
          <w:color w:val="243F73"/>
          <w:sz w:val="32"/>
          <w:szCs w:val="32"/>
        </w:rPr>
        <w:t>,</w:t>
      </w:r>
      <w:r w:rsidRPr="0027094D">
        <w:rPr>
          <w:rFonts w:asciiTheme="minorHAnsi" w:hAnsiTheme="minorHAnsi" w:cstheme="minorHAnsi"/>
          <w:b/>
          <w:color w:val="243F73"/>
          <w:sz w:val="32"/>
          <w:szCs w:val="32"/>
        </w:rPr>
        <w:t xml:space="preserve"> le strade del vino dove paesaggio ed enogastronomia si </w:t>
      </w:r>
      <w:r w:rsidR="007B461C">
        <w:rPr>
          <w:rFonts w:asciiTheme="minorHAnsi" w:hAnsiTheme="minorHAnsi" w:cstheme="minorHAnsi"/>
          <w:b/>
          <w:color w:val="243F73"/>
          <w:sz w:val="32"/>
          <w:szCs w:val="32"/>
        </w:rPr>
        <w:t>f</w:t>
      </w:r>
      <w:r w:rsidR="00284CB4">
        <w:rPr>
          <w:rFonts w:asciiTheme="minorHAnsi" w:hAnsiTheme="minorHAnsi" w:cstheme="minorHAnsi"/>
          <w:b/>
          <w:color w:val="243F73"/>
          <w:sz w:val="32"/>
          <w:szCs w:val="32"/>
        </w:rPr>
        <w:t>ondono in una armonia perfetta</w:t>
      </w:r>
    </w:p>
    <w:p w:rsidR="007B461C" w:rsidRPr="00AA3685" w:rsidRDefault="007B461C" w:rsidP="007B461C">
      <w:pPr>
        <w:ind w:left="442"/>
        <w:jc w:val="center"/>
        <w:rPr>
          <w:rFonts w:asciiTheme="minorHAnsi" w:hAnsiTheme="minorHAnsi" w:cstheme="minorHAnsi"/>
          <w:b/>
          <w:color w:val="243F73"/>
          <w:sz w:val="16"/>
          <w:szCs w:val="16"/>
        </w:rPr>
      </w:pPr>
    </w:p>
    <w:p w:rsidR="007B461C" w:rsidRPr="005B51A6" w:rsidRDefault="007B461C" w:rsidP="007B461C">
      <w:pPr>
        <w:ind w:left="442"/>
        <w:jc w:val="center"/>
        <w:rPr>
          <w:rFonts w:asciiTheme="minorHAnsi" w:hAnsiTheme="minorHAnsi" w:cstheme="minorHAnsi"/>
          <w:b/>
          <w:color w:val="243F73"/>
          <w:sz w:val="44"/>
          <w:szCs w:val="44"/>
        </w:rPr>
      </w:pPr>
      <w:r w:rsidRPr="005B51A6">
        <w:rPr>
          <w:rFonts w:asciiTheme="minorHAnsi" w:hAnsiTheme="minorHAnsi" w:cstheme="minorHAnsi"/>
          <w:b/>
          <w:color w:val="243F73"/>
          <w:sz w:val="44"/>
          <w:szCs w:val="44"/>
        </w:rPr>
        <w:t xml:space="preserve">DAL </w:t>
      </w:r>
      <w:r w:rsidR="002229B3">
        <w:rPr>
          <w:rFonts w:asciiTheme="minorHAnsi" w:hAnsiTheme="minorHAnsi" w:cstheme="minorHAnsi"/>
          <w:b/>
          <w:color w:val="243F73"/>
          <w:sz w:val="44"/>
          <w:szCs w:val="44"/>
        </w:rPr>
        <w:t>18 al 27</w:t>
      </w:r>
      <w:r w:rsidR="006C596A" w:rsidRPr="005B51A6">
        <w:rPr>
          <w:rFonts w:asciiTheme="minorHAnsi" w:hAnsiTheme="minorHAnsi" w:cstheme="minorHAnsi"/>
          <w:b/>
          <w:color w:val="243F73"/>
          <w:sz w:val="44"/>
          <w:szCs w:val="44"/>
        </w:rPr>
        <w:t xml:space="preserve"> NOVEMBRE 2025</w:t>
      </w:r>
    </w:p>
    <w:p w:rsidR="006C596A" w:rsidRPr="00AA3685" w:rsidRDefault="006C596A" w:rsidP="007B461C">
      <w:pPr>
        <w:ind w:left="442"/>
        <w:jc w:val="center"/>
        <w:rPr>
          <w:rFonts w:asciiTheme="minorHAnsi" w:hAnsiTheme="minorHAnsi" w:cstheme="minorHAnsi"/>
          <w:b/>
          <w:color w:val="243F73"/>
          <w:sz w:val="16"/>
          <w:szCs w:val="16"/>
        </w:rPr>
      </w:pPr>
    </w:p>
    <w:p w:rsidR="00AA3685" w:rsidRDefault="006C596A" w:rsidP="005B51A6">
      <w:pPr>
        <w:rPr>
          <w:rFonts w:asciiTheme="minorHAnsi" w:hAnsiTheme="minorHAnsi" w:cstheme="minorHAnsi"/>
          <w:b/>
          <w:color w:val="243F73"/>
          <w:sz w:val="36"/>
          <w:szCs w:val="36"/>
        </w:rPr>
      </w:pPr>
      <w:r w:rsidRPr="005B51A6">
        <w:rPr>
          <w:rFonts w:asciiTheme="minorHAnsi" w:hAnsiTheme="minorHAnsi" w:cstheme="minorHAnsi"/>
          <w:b/>
          <w:color w:val="243F73"/>
          <w:sz w:val="36"/>
          <w:szCs w:val="36"/>
        </w:rPr>
        <w:t>QUOTA</w:t>
      </w:r>
      <w:r w:rsidR="005B51A6" w:rsidRPr="005B51A6">
        <w:rPr>
          <w:rFonts w:asciiTheme="minorHAnsi" w:hAnsiTheme="minorHAnsi" w:cstheme="minorHAnsi"/>
          <w:b/>
          <w:color w:val="243F73"/>
          <w:sz w:val="36"/>
          <w:szCs w:val="36"/>
        </w:rPr>
        <w:t xml:space="preserve"> INDIVIDUALE </w:t>
      </w:r>
      <w:proofErr w:type="spellStart"/>
      <w:r w:rsidR="005B51A6" w:rsidRPr="005B51A6">
        <w:rPr>
          <w:rFonts w:asciiTheme="minorHAnsi" w:hAnsiTheme="minorHAnsi" w:cstheme="minorHAnsi"/>
          <w:b/>
          <w:color w:val="243F73"/>
          <w:sz w:val="36"/>
          <w:szCs w:val="36"/>
        </w:rPr>
        <w:t>DI</w:t>
      </w:r>
      <w:proofErr w:type="spellEnd"/>
      <w:r w:rsidR="005B51A6" w:rsidRPr="005B51A6">
        <w:rPr>
          <w:rFonts w:asciiTheme="minorHAnsi" w:hAnsiTheme="minorHAnsi" w:cstheme="minorHAnsi"/>
          <w:b/>
          <w:color w:val="243F73"/>
          <w:sz w:val="36"/>
          <w:szCs w:val="36"/>
        </w:rPr>
        <w:t xml:space="preserve"> PARTECIPAZIONE </w:t>
      </w:r>
      <w:r w:rsidRPr="005B51A6">
        <w:rPr>
          <w:rFonts w:asciiTheme="minorHAnsi" w:hAnsiTheme="minorHAnsi" w:cstheme="minorHAnsi"/>
          <w:b/>
          <w:color w:val="243F73"/>
          <w:sz w:val="36"/>
          <w:szCs w:val="36"/>
        </w:rPr>
        <w:t xml:space="preserve">: </w:t>
      </w:r>
      <w:r w:rsidR="004F3B71">
        <w:rPr>
          <w:rFonts w:asciiTheme="minorHAnsi" w:hAnsiTheme="minorHAnsi" w:cstheme="minorHAnsi"/>
          <w:b/>
          <w:color w:val="243F73"/>
          <w:sz w:val="36"/>
          <w:szCs w:val="36"/>
        </w:rPr>
        <w:t xml:space="preserve">   </w:t>
      </w:r>
      <w:r w:rsidRPr="005B51A6">
        <w:rPr>
          <w:rFonts w:asciiTheme="minorHAnsi" w:hAnsiTheme="minorHAnsi" w:cstheme="minorHAnsi"/>
          <w:b/>
          <w:color w:val="243F73"/>
          <w:sz w:val="36"/>
          <w:szCs w:val="36"/>
        </w:rPr>
        <w:t xml:space="preserve">EURO </w:t>
      </w:r>
      <w:r w:rsidR="004F3B71">
        <w:rPr>
          <w:rFonts w:asciiTheme="minorHAnsi" w:hAnsiTheme="minorHAnsi" w:cstheme="minorHAnsi"/>
          <w:b/>
          <w:color w:val="243F73"/>
          <w:sz w:val="36"/>
          <w:szCs w:val="36"/>
        </w:rPr>
        <w:t xml:space="preserve">  </w:t>
      </w:r>
      <w:r w:rsidR="00494D9E">
        <w:rPr>
          <w:rFonts w:asciiTheme="minorHAnsi" w:hAnsiTheme="minorHAnsi" w:cstheme="minorHAnsi"/>
          <w:b/>
          <w:color w:val="243F73"/>
          <w:sz w:val="36"/>
          <w:szCs w:val="36"/>
        </w:rPr>
        <w:t>2.3</w:t>
      </w:r>
      <w:r w:rsidR="005B51A6" w:rsidRPr="005B51A6">
        <w:rPr>
          <w:rFonts w:asciiTheme="minorHAnsi" w:hAnsiTheme="minorHAnsi" w:cstheme="minorHAnsi"/>
          <w:b/>
          <w:color w:val="243F73"/>
          <w:sz w:val="36"/>
          <w:szCs w:val="36"/>
        </w:rPr>
        <w:t>90,00</w:t>
      </w:r>
    </w:p>
    <w:p w:rsidR="00836B65" w:rsidRPr="00836B65" w:rsidRDefault="00836B65" w:rsidP="004B2C29">
      <w:pPr>
        <w:jc w:val="center"/>
        <w:rPr>
          <w:rFonts w:asciiTheme="minorHAnsi" w:hAnsiTheme="minorHAnsi" w:cstheme="minorHAnsi"/>
          <w:b/>
          <w:color w:val="243F73"/>
          <w:sz w:val="32"/>
          <w:szCs w:val="32"/>
        </w:rPr>
      </w:pPr>
      <w:r w:rsidRPr="00836B65">
        <w:rPr>
          <w:rFonts w:asciiTheme="minorHAnsi" w:hAnsiTheme="minorHAnsi" w:cstheme="minorHAnsi"/>
          <w:b/>
          <w:color w:val="243F73"/>
          <w:sz w:val="32"/>
          <w:szCs w:val="32"/>
        </w:rPr>
        <w:t xml:space="preserve">SUPPLEMENTO CAMERA SINGOLA </w:t>
      </w:r>
      <w:r>
        <w:rPr>
          <w:rFonts w:asciiTheme="minorHAnsi" w:hAnsiTheme="minorHAnsi" w:cstheme="minorHAnsi"/>
          <w:b/>
          <w:color w:val="243F73"/>
          <w:sz w:val="32"/>
          <w:szCs w:val="32"/>
        </w:rPr>
        <w:tab/>
        <w:t>EURO</w:t>
      </w:r>
      <w:r w:rsidR="00245BF3">
        <w:rPr>
          <w:rFonts w:asciiTheme="minorHAnsi" w:hAnsiTheme="minorHAnsi" w:cstheme="minorHAnsi"/>
          <w:b/>
          <w:color w:val="243F73"/>
          <w:sz w:val="32"/>
          <w:szCs w:val="32"/>
        </w:rPr>
        <w:t xml:space="preserve">    490,00</w:t>
      </w:r>
    </w:p>
    <w:p w:rsidR="005B51A6" w:rsidRPr="00AA3685" w:rsidRDefault="005B51A6" w:rsidP="006C596A">
      <w:pPr>
        <w:ind w:left="442"/>
        <w:rPr>
          <w:rFonts w:asciiTheme="minorHAnsi" w:hAnsiTheme="minorHAnsi" w:cstheme="minorHAnsi"/>
          <w:b/>
          <w:color w:val="243F73"/>
          <w:sz w:val="16"/>
          <w:szCs w:val="16"/>
        </w:rPr>
      </w:pPr>
    </w:p>
    <w:p w:rsidR="005B51A6" w:rsidRDefault="005B51A6" w:rsidP="005B51A6">
      <w:pPr>
        <w:rPr>
          <w:rFonts w:asciiTheme="minorHAnsi" w:hAnsiTheme="minorHAnsi" w:cstheme="minorHAnsi"/>
          <w:b/>
          <w:color w:val="243F73"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color w:val="243F73"/>
          <w:sz w:val="32"/>
          <w:szCs w:val="32"/>
          <w:u w:val="single"/>
        </w:rPr>
        <w:t>La quota di partecipazione comprende:</w:t>
      </w:r>
    </w:p>
    <w:p w:rsidR="005B51A6" w:rsidRDefault="005B51A6" w:rsidP="005B51A6">
      <w:pPr>
        <w:rPr>
          <w:rFonts w:asciiTheme="minorHAnsi" w:hAnsiTheme="minorHAnsi" w:cstheme="minorHAnsi"/>
          <w:color w:val="243F73"/>
          <w:sz w:val="32"/>
          <w:szCs w:val="32"/>
        </w:rPr>
      </w:pPr>
      <w:r>
        <w:rPr>
          <w:rFonts w:asciiTheme="minorHAnsi" w:hAnsiTheme="minorHAnsi" w:cstheme="minorHAnsi"/>
          <w:color w:val="243F73"/>
          <w:sz w:val="32"/>
          <w:szCs w:val="32"/>
        </w:rPr>
        <w:t>*</w:t>
      </w:r>
      <w:r w:rsidR="00AF5620">
        <w:rPr>
          <w:rFonts w:asciiTheme="minorHAnsi" w:hAnsiTheme="minorHAnsi" w:cstheme="minorHAnsi"/>
          <w:color w:val="243F73"/>
          <w:sz w:val="32"/>
          <w:szCs w:val="32"/>
        </w:rPr>
        <w:t xml:space="preserve"> Voli di linea </w:t>
      </w:r>
      <w:proofErr w:type="spellStart"/>
      <w:r w:rsidR="00AF5620">
        <w:rPr>
          <w:rFonts w:asciiTheme="minorHAnsi" w:hAnsiTheme="minorHAnsi" w:cstheme="minorHAnsi"/>
          <w:color w:val="243F73"/>
          <w:sz w:val="32"/>
          <w:szCs w:val="32"/>
        </w:rPr>
        <w:t>Ethiopian</w:t>
      </w:r>
      <w:proofErr w:type="spellEnd"/>
      <w:r w:rsidR="00AF5620">
        <w:rPr>
          <w:rFonts w:asciiTheme="minorHAnsi" w:hAnsiTheme="minorHAnsi" w:cstheme="minorHAnsi"/>
          <w:color w:val="243F73"/>
          <w:sz w:val="32"/>
          <w:szCs w:val="32"/>
        </w:rPr>
        <w:t xml:space="preserve"> Airlines</w:t>
      </w:r>
      <w:r>
        <w:rPr>
          <w:rFonts w:asciiTheme="minorHAnsi" w:hAnsiTheme="minorHAnsi" w:cstheme="minorHAnsi"/>
          <w:color w:val="243F73"/>
          <w:sz w:val="32"/>
          <w:szCs w:val="32"/>
        </w:rPr>
        <w:t xml:space="preserve"> con scalo ad Addis </w:t>
      </w:r>
      <w:proofErr w:type="spellStart"/>
      <w:r>
        <w:rPr>
          <w:rFonts w:asciiTheme="minorHAnsi" w:hAnsiTheme="minorHAnsi" w:cstheme="minorHAnsi"/>
          <w:color w:val="243F73"/>
          <w:sz w:val="32"/>
          <w:szCs w:val="32"/>
        </w:rPr>
        <w:t>Abeba</w:t>
      </w:r>
      <w:proofErr w:type="spellEnd"/>
    </w:p>
    <w:p w:rsidR="005B51A6" w:rsidRPr="002229B3" w:rsidRDefault="005B51A6" w:rsidP="005B51A6">
      <w:pPr>
        <w:rPr>
          <w:rFonts w:asciiTheme="minorHAnsi" w:hAnsiTheme="minorHAnsi" w:cstheme="minorHAnsi"/>
          <w:color w:val="243F73"/>
          <w:sz w:val="32"/>
          <w:szCs w:val="32"/>
        </w:rPr>
      </w:pPr>
      <w:r w:rsidRPr="002229B3">
        <w:rPr>
          <w:rFonts w:asciiTheme="minorHAnsi" w:hAnsiTheme="minorHAnsi" w:cstheme="minorHAnsi"/>
          <w:color w:val="243F73"/>
          <w:sz w:val="32"/>
          <w:szCs w:val="32"/>
        </w:rPr>
        <w:t xml:space="preserve">* N. 4 notti hotel Cape Town zona </w:t>
      </w:r>
      <w:proofErr w:type="spellStart"/>
      <w:r w:rsidRPr="002229B3">
        <w:rPr>
          <w:rFonts w:asciiTheme="minorHAnsi" w:hAnsiTheme="minorHAnsi" w:cstheme="minorHAnsi"/>
          <w:color w:val="243F73"/>
          <w:sz w:val="32"/>
          <w:szCs w:val="32"/>
        </w:rPr>
        <w:t>Waterfront</w:t>
      </w:r>
      <w:proofErr w:type="spellEnd"/>
      <w:r w:rsidRPr="002229B3">
        <w:rPr>
          <w:rFonts w:asciiTheme="minorHAnsi" w:hAnsiTheme="minorHAnsi" w:cstheme="minorHAnsi"/>
          <w:color w:val="243F73"/>
          <w:sz w:val="32"/>
          <w:szCs w:val="32"/>
        </w:rPr>
        <w:t xml:space="preserve"> </w:t>
      </w:r>
      <w:r w:rsidR="002229B3" w:rsidRPr="002229B3">
        <w:rPr>
          <w:rFonts w:asciiTheme="minorHAnsi" w:hAnsiTheme="minorHAnsi" w:cstheme="minorHAnsi"/>
          <w:color w:val="243F73"/>
          <w:sz w:val="32"/>
          <w:szCs w:val="32"/>
        </w:rPr>
        <w:t>con prima colazione</w:t>
      </w:r>
    </w:p>
    <w:p w:rsidR="005B51A6" w:rsidRPr="002229B3" w:rsidRDefault="005B51A6" w:rsidP="005B51A6">
      <w:pPr>
        <w:rPr>
          <w:rFonts w:asciiTheme="minorHAnsi" w:hAnsiTheme="minorHAnsi" w:cstheme="minorHAnsi"/>
          <w:color w:val="243F73"/>
          <w:sz w:val="32"/>
          <w:szCs w:val="32"/>
        </w:rPr>
      </w:pPr>
      <w:r w:rsidRPr="002229B3">
        <w:rPr>
          <w:rFonts w:asciiTheme="minorHAnsi" w:hAnsiTheme="minorHAnsi" w:cstheme="minorHAnsi"/>
          <w:color w:val="243F73"/>
          <w:sz w:val="32"/>
          <w:szCs w:val="32"/>
        </w:rPr>
        <w:t xml:space="preserve">* N. 2 notti hotel Garden </w:t>
      </w:r>
      <w:proofErr w:type="spellStart"/>
      <w:r w:rsidRPr="002229B3">
        <w:rPr>
          <w:rFonts w:asciiTheme="minorHAnsi" w:hAnsiTheme="minorHAnsi" w:cstheme="minorHAnsi"/>
          <w:color w:val="243F73"/>
          <w:sz w:val="32"/>
          <w:szCs w:val="32"/>
        </w:rPr>
        <w:t>Route</w:t>
      </w:r>
      <w:proofErr w:type="spellEnd"/>
      <w:r w:rsidR="002229B3" w:rsidRPr="002229B3">
        <w:rPr>
          <w:rFonts w:asciiTheme="minorHAnsi" w:hAnsiTheme="minorHAnsi" w:cstheme="minorHAnsi"/>
          <w:color w:val="243F73"/>
          <w:sz w:val="32"/>
          <w:szCs w:val="32"/>
        </w:rPr>
        <w:t xml:space="preserve"> con prima colazione</w:t>
      </w:r>
    </w:p>
    <w:p w:rsidR="005B51A6" w:rsidRDefault="005B51A6" w:rsidP="005B51A6">
      <w:pPr>
        <w:rPr>
          <w:rFonts w:asciiTheme="minorHAnsi" w:hAnsiTheme="minorHAnsi" w:cstheme="minorHAnsi"/>
          <w:color w:val="243F73"/>
          <w:sz w:val="32"/>
          <w:szCs w:val="32"/>
        </w:rPr>
      </w:pPr>
      <w:r w:rsidRPr="005B51A6">
        <w:rPr>
          <w:rFonts w:asciiTheme="minorHAnsi" w:hAnsiTheme="minorHAnsi" w:cstheme="minorHAnsi"/>
          <w:color w:val="243F73"/>
          <w:sz w:val="32"/>
          <w:szCs w:val="32"/>
        </w:rPr>
        <w:t>* N. 1 notte</w:t>
      </w:r>
      <w:r w:rsidR="00711C6C">
        <w:rPr>
          <w:rFonts w:asciiTheme="minorHAnsi" w:hAnsiTheme="minorHAnsi" w:cstheme="minorHAnsi"/>
          <w:color w:val="243F73"/>
          <w:sz w:val="32"/>
          <w:szCs w:val="32"/>
        </w:rPr>
        <w:t xml:space="preserve"> in Resort zona vigneti</w:t>
      </w:r>
      <w:r w:rsidR="00406A46">
        <w:rPr>
          <w:rFonts w:asciiTheme="minorHAnsi" w:hAnsiTheme="minorHAnsi" w:cstheme="minorHAnsi"/>
          <w:color w:val="243F73"/>
          <w:sz w:val="32"/>
          <w:szCs w:val="32"/>
        </w:rPr>
        <w:t xml:space="preserve"> con degustazioni</w:t>
      </w:r>
    </w:p>
    <w:p w:rsidR="00494D9E" w:rsidRPr="00494D9E" w:rsidRDefault="00494D9E" w:rsidP="005B51A6">
      <w:pPr>
        <w:rPr>
          <w:rFonts w:asciiTheme="minorHAnsi" w:hAnsiTheme="minorHAnsi" w:cstheme="minorHAnsi"/>
          <w:color w:val="243F73"/>
          <w:sz w:val="32"/>
          <w:szCs w:val="32"/>
          <w:lang w:val="en-US"/>
        </w:rPr>
      </w:pPr>
      <w:r w:rsidRPr="00494D9E">
        <w:rPr>
          <w:rFonts w:asciiTheme="minorHAnsi" w:hAnsiTheme="minorHAnsi" w:cstheme="minorHAnsi"/>
          <w:color w:val="243F73"/>
          <w:sz w:val="32"/>
          <w:szCs w:val="32"/>
          <w:lang w:val="en-US"/>
        </w:rPr>
        <w:t xml:space="preserve">* </w:t>
      </w:r>
      <w:proofErr w:type="spellStart"/>
      <w:r w:rsidRPr="00494D9E">
        <w:rPr>
          <w:rFonts w:asciiTheme="minorHAnsi" w:hAnsiTheme="minorHAnsi" w:cstheme="minorHAnsi"/>
          <w:color w:val="243F73"/>
          <w:sz w:val="32"/>
          <w:szCs w:val="32"/>
          <w:lang w:val="en-US"/>
        </w:rPr>
        <w:t>Intera</w:t>
      </w:r>
      <w:proofErr w:type="spellEnd"/>
      <w:r w:rsidRPr="00494D9E">
        <w:rPr>
          <w:rFonts w:asciiTheme="minorHAnsi" w:hAnsiTheme="minorHAnsi" w:cstheme="minorHAnsi"/>
          <w:color w:val="243F73"/>
          <w:sz w:val="32"/>
          <w:szCs w:val="32"/>
          <w:lang w:val="en-US"/>
        </w:rPr>
        <w:t xml:space="preserve"> </w:t>
      </w:r>
      <w:proofErr w:type="spellStart"/>
      <w:r w:rsidRPr="00494D9E">
        <w:rPr>
          <w:rFonts w:asciiTheme="minorHAnsi" w:hAnsiTheme="minorHAnsi" w:cstheme="minorHAnsi"/>
          <w:color w:val="243F73"/>
          <w:sz w:val="32"/>
          <w:szCs w:val="32"/>
          <w:lang w:val="en-US"/>
        </w:rPr>
        <w:t>giornata</w:t>
      </w:r>
      <w:proofErr w:type="spellEnd"/>
      <w:r w:rsidRPr="00494D9E">
        <w:rPr>
          <w:rFonts w:asciiTheme="minorHAnsi" w:hAnsiTheme="minorHAnsi" w:cstheme="minorHAnsi"/>
          <w:color w:val="243F73"/>
          <w:sz w:val="32"/>
          <w:szCs w:val="32"/>
          <w:lang w:val="en-US"/>
        </w:rPr>
        <w:t xml:space="preserve"> </w:t>
      </w:r>
      <w:proofErr w:type="spellStart"/>
      <w:r w:rsidRPr="00494D9E">
        <w:rPr>
          <w:rFonts w:asciiTheme="minorHAnsi" w:hAnsiTheme="minorHAnsi" w:cstheme="minorHAnsi"/>
          <w:color w:val="243F73"/>
          <w:sz w:val="32"/>
          <w:szCs w:val="32"/>
          <w:lang w:val="en-US"/>
        </w:rPr>
        <w:t>visita</w:t>
      </w:r>
      <w:proofErr w:type="spellEnd"/>
      <w:r w:rsidRPr="00494D9E">
        <w:rPr>
          <w:rFonts w:asciiTheme="minorHAnsi" w:hAnsiTheme="minorHAnsi" w:cstheme="minorHAnsi"/>
          <w:color w:val="243F73"/>
          <w:sz w:val="32"/>
          <w:szCs w:val="32"/>
          <w:lang w:val="en-US"/>
        </w:rPr>
        <w:t xml:space="preserve"> Cape Town con bus hop on op off</w:t>
      </w:r>
    </w:p>
    <w:p w:rsidR="002229B3" w:rsidRDefault="002229B3" w:rsidP="005B51A6">
      <w:pPr>
        <w:rPr>
          <w:rFonts w:asciiTheme="minorHAnsi" w:hAnsiTheme="minorHAnsi" w:cstheme="minorHAnsi"/>
          <w:color w:val="243F73"/>
          <w:sz w:val="32"/>
          <w:szCs w:val="32"/>
        </w:rPr>
      </w:pPr>
      <w:r>
        <w:rPr>
          <w:rFonts w:asciiTheme="minorHAnsi" w:hAnsiTheme="minorHAnsi" w:cstheme="minorHAnsi"/>
          <w:color w:val="243F73"/>
          <w:sz w:val="32"/>
          <w:szCs w:val="32"/>
        </w:rPr>
        <w:t xml:space="preserve">* Biglietto traghetto </w:t>
      </w:r>
      <w:proofErr w:type="spellStart"/>
      <w:r>
        <w:rPr>
          <w:rFonts w:asciiTheme="minorHAnsi" w:hAnsiTheme="minorHAnsi" w:cstheme="minorHAnsi"/>
          <w:color w:val="243F73"/>
          <w:sz w:val="32"/>
          <w:szCs w:val="32"/>
        </w:rPr>
        <w:t>Robben</w:t>
      </w:r>
      <w:proofErr w:type="spellEnd"/>
      <w:r>
        <w:rPr>
          <w:rFonts w:asciiTheme="minorHAnsi" w:hAnsiTheme="minorHAnsi" w:cstheme="minorHAnsi"/>
          <w:color w:val="243F73"/>
          <w:sz w:val="32"/>
          <w:szCs w:val="32"/>
        </w:rPr>
        <w:t xml:space="preserve"> Island</w:t>
      </w:r>
    </w:p>
    <w:p w:rsidR="00AA3685" w:rsidRDefault="00AA3685" w:rsidP="005B51A6">
      <w:pPr>
        <w:rPr>
          <w:rFonts w:asciiTheme="minorHAnsi" w:hAnsiTheme="minorHAnsi" w:cstheme="minorHAnsi"/>
          <w:color w:val="243F73"/>
          <w:sz w:val="32"/>
          <w:szCs w:val="32"/>
        </w:rPr>
      </w:pPr>
      <w:r>
        <w:rPr>
          <w:rFonts w:asciiTheme="minorHAnsi" w:hAnsiTheme="minorHAnsi" w:cstheme="minorHAnsi"/>
          <w:color w:val="243F73"/>
          <w:sz w:val="32"/>
          <w:szCs w:val="32"/>
        </w:rPr>
        <w:t xml:space="preserve">* Autonoleggio vettura tipo </w:t>
      </w:r>
      <w:r w:rsidR="002229B3">
        <w:rPr>
          <w:rFonts w:asciiTheme="minorHAnsi" w:hAnsiTheme="minorHAnsi" w:cstheme="minorHAnsi"/>
          <w:color w:val="243F73"/>
          <w:sz w:val="32"/>
          <w:szCs w:val="32"/>
        </w:rPr>
        <w:t>berlina</w:t>
      </w:r>
      <w:r w:rsidR="00B12F11">
        <w:rPr>
          <w:rFonts w:asciiTheme="minorHAnsi" w:hAnsiTheme="minorHAnsi" w:cstheme="minorHAnsi"/>
          <w:color w:val="243F73"/>
          <w:sz w:val="32"/>
          <w:szCs w:val="32"/>
        </w:rPr>
        <w:t xml:space="preserve"> per 4 giorni </w:t>
      </w:r>
      <w:r w:rsidR="002229B3">
        <w:rPr>
          <w:rFonts w:asciiTheme="minorHAnsi" w:hAnsiTheme="minorHAnsi" w:cstheme="minorHAnsi"/>
          <w:color w:val="243F73"/>
          <w:sz w:val="32"/>
          <w:szCs w:val="32"/>
        </w:rPr>
        <w:t xml:space="preserve"> (base 4 occupanti)</w:t>
      </w:r>
    </w:p>
    <w:p w:rsidR="00494D9E" w:rsidRDefault="00494D9E" w:rsidP="005B51A6">
      <w:pPr>
        <w:rPr>
          <w:rFonts w:asciiTheme="minorHAnsi" w:hAnsiTheme="minorHAnsi" w:cstheme="minorHAnsi"/>
          <w:color w:val="243F73"/>
          <w:sz w:val="32"/>
          <w:szCs w:val="32"/>
        </w:rPr>
      </w:pPr>
      <w:r>
        <w:rPr>
          <w:rFonts w:asciiTheme="minorHAnsi" w:hAnsiTheme="minorHAnsi" w:cstheme="minorHAnsi"/>
          <w:color w:val="243F73"/>
          <w:sz w:val="32"/>
          <w:szCs w:val="32"/>
        </w:rPr>
        <w:t>* Assicurazione medico bagaglio annullamento</w:t>
      </w:r>
    </w:p>
    <w:p w:rsidR="00284CB4" w:rsidRDefault="00284CB4" w:rsidP="005B51A6">
      <w:pPr>
        <w:rPr>
          <w:rFonts w:asciiTheme="minorHAnsi" w:hAnsiTheme="minorHAnsi" w:cstheme="minorHAnsi"/>
          <w:color w:val="243F73"/>
          <w:sz w:val="32"/>
          <w:szCs w:val="32"/>
        </w:rPr>
      </w:pPr>
    </w:p>
    <w:p w:rsidR="00494D9E" w:rsidRDefault="00494D9E" w:rsidP="005B51A6">
      <w:pPr>
        <w:rPr>
          <w:rFonts w:asciiTheme="minorHAnsi" w:hAnsiTheme="minorHAnsi" w:cstheme="minorHAnsi"/>
          <w:color w:val="243F73"/>
          <w:sz w:val="32"/>
          <w:szCs w:val="32"/>
        </w:rPr>
      </w:pPr>
    </w:p>
    <w:p w:rsidR="002A6938" w:rsidRDefault="004F3B71" w:rsidP="004F3B71">
      <w:pPr>
        <w:rPr>
          <w:rFonts w:asciiTheme="minorHAnsi" w:hAnsiTheme="minorHAnsi" w:cstheme="minorHAnsi"/>
          <w:color w:val="1F497D" w:themeColor="text2"/>
          <w:sz w:val="24"/>
          <w:szCs w:val="24"/>
        </w:rPr>
      </w:pPr>
      <w:r w:rsidRPr="00F55153">
        <w:rPr>
          <w:rFonts w:asciiTheme="minorHAnsi" w:hAnsiTheme="minorHAnsi" w:cstheme="minorHAnsi"/>
          <w:color w:val="1F497D" w:themeColor="text2"/>
          <w:sz w:val="24"/>
          <w:szCs w:val="24"/>
        </w:rPr>
        <w:t>QUOTAZIONI CALCOLATE</w:t>
      </w:r>
      <w:r w:rsidRPr="00F55153">
        <w:rPr>
          <w:rFonts w:asciiTheme="minorHAnsi" w:hAnsiTheme="minorHAnsi" w:cstheme="minorHAnsi"/>
          <w:b/>
          <w:color w:val="1F497D" w:themeColor="text2"/>
          <w:sz w:val="24"/>
          <w:szCs w:val="24"/>
        </w:rPr>
        <w:t xml:space="preserve"> </w:t>
      </w:r>
      <w:r w:rsidRPr="00F55153">
        <w:rPr>
          <w:rFonts w:asciiTheme="minorHAnsi" w:hAnsiTheme="minorHAnsi" w:cstheme="minorHAnsi"/>
          <w:color w:val="1F497D" w:themeColor="text2"/>
          <w:sz w:val="24"/>
          <w:szCs w:val="24"/>
        </w:rPr>
        <w:t xml:space="preserve">IN BASE ALLE  TARIFFE </w:t>
      </w:r>
      <w:r w:rsidR="003F2F9D">
        <w:rPr>
          <w:rFonts w:asciiTheme="minorHAnsi" w:hAnsiTheme="minorHAnsi" w:cstheme="minorHAnsi"/>
          <w:color w:val="1F497D" w:themeColor="text2"/>
          <w:sz w:val="24"/>
          <w:szCs w:val="24"/>
        </w:rPr>
        <w:t>IN VIGORE AL 10</w:t>
      </w:r>
      <w:r w:rsidRPr="00F55153">
        <w:rPr>
          <w:rFonts w:asciiTheme="minorHAnsi" w:hAnsiTheme="minorHAnsi" w:cstheme="minorHAnsi"/>
          <w:color w:val="1F497D" w:themeColor="text2"/>
          <w:sz w:val="24"/>
          <w:szCs w:val="24"/>
        </w:rPr>
        <w:t>/03/25</w:t>
      </w:r>
      <w:r w:rsidR="002A6938">
        <w:rPr>
          <w:rFonts w:asciiTheme="minorHAnsi" w:hAnsiTheme="minorHAnsi" w:cstheme="minorHAnsi"/>
          <w:color w:val="1F497D" w:themeColor="text2"/>
          <w:sz w:val="24"/>
          <w:szCs w:val="24"/>
        </w:rPr>
        <w:t xml:space="preserve"> –  POSTI LIMITATI </w:t>
      </w:r>
      <w:r w:rsidR="00E84FBE">
        <w:rPr>
          <w:rFonts w:asciiTheme="minorHAnsi" w:hAnsiTheme="minorHAnsi" w:cstheme="minorHAnsi"/>
          <w:color w:val="1F497D" w:themeColor="text2"/>
          <w:sz w:val="24"/>
          <w:szCs w:val="24"/>
        </w:rPr>
        <w:t>:</w:t>
      </w:r>
    </w:p>
    <w:p w:rsidR="002A6938" w:rsidRDefault="00E84FBE" w:rsidP="004F3B71">
      <w:pPr>
        <w:rPr>
          <w:rFonts w:asciiTheme="minorHAnsi" w:hAnsiTheme="minorHAnsi" w:cstheme="minorHAnsi"/>
          <w:color w:val="1F497D" w:themeColor="text2"/>
          <w:sz w:val="24"/>
          <w:szCs w:val="24"/>
        </w:rPr>
      </w:pPr>
      <w:r>
        <w:rPr>
          <w:rFonts w:asciiTheme="minorHAnsi" w:hAnsiTheme="minorHAnsi" w:cstheme="minorHAnsi"/>
          <w:color w:val="1F497D" w:themeColor="text2"/>
          <w:sz w:val="24"/>
          <w:szCs w:val="24"/>
        </w:rPr>
        <w:t xml:space="preserve"> </w:t>
      </w:r>
      <w:r w:rsidRPr="002A6938">
        <w:rPr>
          <w:rFonts w:asciiTheme="minorHAnsi" w:hAnsiTheme="minorHAnsi" w:cstheme="minorHAnsi"/>
          <w:b/>
          <w:color w:val="1F497D" w:themeColor="text2"/>
          <w:sz w:val="24"/>
          <w:szCs w:val="24"/>
        </w:rPr>
        <w:t>SE INTERESSATI CO</w:t>
      </w:r>
      <w:r w:rsidR="002A6938" w:rsidRPr="002A6938">
        <w:rPr>
          <w:rFonts w:asciiTheme="minorHAnsi" w:hAnsiTheme="minorHAnsi" w:cstheme="minorHAnsi"/>
          <w:b/>
          <w:color w:val="1F497D" w:themeColor="text2"/>
          <w:sz w:val="24"/>
          <w:szCs w:val="24"/>
        </w:rPr>
        <w:t xml:space="preserve">NSIGLIAMO </w:t>
      </w:r>
      <w:proofErr w:type="spellStart"/>
      <w:r w:rsidR="002A6938" w:rsidRPr="002A6938">
        <w:rPr>
          <w:rFonts w:asciiTheme="minorHAnsi" w:hAnsiTheme="minorHAnsi" w:cstheme="minorHAnsi"/>
          <w:b/>
          <w:color w:val="1F497D" w:themeColor="text2"/>
          <w:sz w:val="24"/>
          <w:szCs w:val="24"/>
        </w:rPr>
        <w:t>DI</w:t>
      </w:r>
      <w:proofErr w:type="spellEnd"/>
      <w:r w:rsidR="002A6938" w:rsidRPr="002A6938">
        <w:rPr>
          <w:rFonts w:asciiTheme="minorHAnsi" w:hAnsiTheme="minorHAnsi" w:cstheme="minorHAnsi"/>
          <w:b/>
          <w:color w:val="1F497D" w:themeColor="text2"/>
          <w:sz w:val="24"/>
          <w:szCs w:val="24"/>
        </w:rPr>
        <w:t xml:space="preserve"> CONTATTARCI PRESTO</w:t>
      </w:r>
      <w:r w:rsidR="002A6938">
        <w:rPr>
          <w:rFonts w:asciiTheme="minorHAnsi" w:hAnsiTheme="minorHAnsi" w:cstheme="minorHAnsi"/>
          <w:color w:val="1F497D" w:themeColor="text2"/>
          <w:sz w:val="24"/>
          <w:szCs w:val="24"/>
        </w:rPr>
        <w:t>!</w:t>
      </w:r>
    </w:p>
    <w:p w:rsidR="00406A46" w:rsidRDefault="002A6938" w:rsidP="004F3B71">
      <w:pPr>
        <w:rPr>
          <w:rFonts w:asciiTheme="minorHAnsi" w:hAnsiTheme="minorHAnsi" w:cstheme="minorHAnsi"/>
          <w:color w:val="1F497D" w:themeColor="text2"/>
          <w:sz w:val="24"/>
          <w:szCs w:val="24"/>
        </w:rPr>
      </w:pPr>
      <w:r>
        <w:rPr>
          <w:rFonts w:asciiTheme="minorHAnsi" w:hAnsiTheme="minorHAnsi" w:cstheme="minorHAnsi"/>
          <w:color w:val="1F497D" w:themeColor="text2"/>
          <w:sz w:val="24"/>
          <w:szCs w:val="24"/>
        </w:rPr>
        <w:t xml:space="preserve">ALL’ATTO DELLA PRENOTAZIONE </w:t>
      </w:r>
      <w:r w:rsidR="004F3B71" w:rsidRPr="00F55153">
        <w:rPr>
          <w:rFonts w:asciiTheme="minorHAnsi" w:hAnsiTheme="minorHAnsi" w:cstheme="minorHAnsi"/>
          <w:color w:val="1F497D" w:themeColor="text2"/>
          <w:sz w:val="24"/>
          <w:szCs w:val="24"/>
        </w:rPr>
        <w:t xml:space="preserve"> E’ </w:t>
      </w:r>
      <w:r w:rsidR="00406A46">
        <w:rPr>
          <w:rFonts w:asciiTheme="minorHAnsi" w:hAnsiTheme="minorHAnsi" w:cstheme="minorHAnsi"/>
          <w:color w:val="1F497D" w:themeColor="text2"/>
          <w:sz w:val="24"/>
          <w:szCs w:val="24"/>
        </w:rPr>
        <w:t>RICHIESTO IL SALDO BIGLIETTI AEREI  E ASSICURAZIONE</w:t>
      </w:r>
    </w:p>
    <w:p w:rsidR="004F3B71" w:rsidRPr="00F55153" w:rsidRDefault="00406A46" w:rsidP="004F3B71">
      <w:pPr>
        <w:rPr>
          <w:rFonts w:asciiTheme="minorHAnsi" w:hAnsiTheme="minorHAnsi" w:cstheme="minorHAnsi"/>
          <w:b/>
          <w:color w:val="1F497D" w:themeColor="text2"/>
          <w:sz w:val="24"/>
          <w:szCs w:val="24"/>
        </w:rPr>
      </w:pPr>
      <w:r>
        <w:rPr>
          <w:rFonts w:asciiTheme="minorHAnsi" w:hAnsiTheme="minorHAnsi" w:cstheme="minorHAnsi"/>
          <w:color w:val="1F497D" w:themeColor="text2"/>
          <w:sz w:val="24"/>
          <w:szCs w:val="24"/>
        </w:rPr>
        <w:t>IL SALDO DOVRA’</w:t>
      </w:r>
      <w:r w:rsidR="004F3B71" w:rsidRPr="00F55153">
        <w:rPr>
          <w:rFonts w:asciiTheme="minorHAnsi" w:hAnsiTheme="minorHAnsi" w:cstheme="minorHAnsi"/>
          <w:color w:val="1F497D" w:themeColor="text2"/>
          <w:sz w:val="24"/>
          <w:szCs w:val="24"/>
        </w:rPr>
        <w:t xml:space="preserve"> ESSERE VERSATO ENTRO IL  30 SETTEMBRE</w:t>
      </w:r>
    </w:p>
    <w:p w:rsidR="004F3B71" w:rsidRPr="004F3B71" w:rsidRDefault="004F3B71" w:rsidP="004F3B71">
      <w:pPr>
        <w:jc w:val="center"/>
        <w:rPr>
          <w:rFonts w:asciiTheme="minorHAnsi" w:hAnsiTheme="minorHAnsi" w:cstheme="minorHAnsi"/>
          <w:b/>
          <w:color w:val="4F6228" w:themeColor="accent3" w:themeShade="80"/>
          <w:sz w:val="24"/>
          <w:szCs w:val="24"/>
        </w:rPr>
      </w:pPr>
    </w:p>
    <w:p w:rsidR="004F3B71" w:rsidRPr="004F3B71" w:rsidRDefault="004F3B71" w:rsidP="004F3B71">
      <w:pPr>
        <w:jc w:val="center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:rsidR="004F3B71" w:rsidRPr="004F3B71" w:rsidRDefault="004F3B71" w:rsidP="004F3B71">
      <w:pPr>
        <w:jc w:val="center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:rsidR="004F3B71" w:rsidRPr="004F3B71" w:rsidRDefault="004F3B71" w:rsidP="004F3B71">
      <w:pPr>
        <w:jc w:val="center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:rsidR="004F3B71" w:rsidRPr="00E22E15" w:rsidRDefault="004F3B71" w:rsidP="004F3B71">
      <w:pPr>
        <w:jc w:val="center"/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E22E15">
        <w:rPr>
          <w:rFonts w:asciiTheme="minorHAnsi" w:hAnsiTheme="minorHAnsi" w:cstheme="minorHAnsi"/>
          <w:b/>
          <w:color w:val="0070C0"/>
          <w:sz w:val="24"/>
          <w:szCs w:val="24"/>
        </w:rPr>
        <w:t>IL VIAGGIATORE INCONSUETO – VIA MAZZINI 1/B– 29015 CASTEL SAN GIOVANNI (PC)</w:t>
      </w:r>
    </w:p>
    <w:p w:rsidR="004F3B71" w:rsidRPr="00E22E15" w:rsidRDefault="004F3B71" w:rsidP="004F3B71">
      <w:pPr>
        <w:jc w:val="center"/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E22E15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Tel. 0523.843698  3382124709  – E-mail: </w:t>
      </w:r>
      <w:hyperlink r:id="rId11" w:history="1">
        <w:r w:rsidRPr="00E22E15">
          <w:rPr>
            <w:rStyle w:val="Collegamentoipertestuale"/>
            <w:rFonts w:asciiTheme="minorHAnsi" w:hAnsiTheme="minorHAnsi" w:cstheme="minorHAnsi"/>
            <w:b/>
            <w:color w:val="0070C0"/>
            <w:sz w:val="24"/>
            <w:szCs w:val="24"/>
          </w:rPr>
          <w:t>info@ilviaggiatoreinconsueto.it</w:t>
        </w:r>
      </w:hyperlink>
    </w:p>
    <w:p w:rsidR="002229B3" w:rsidRPr="00E22E15" w:rsidRDefault="002229B3" w:rsidP="005B51A6">
      <w:pPr>
        <w:rPr>
          <w:rFonts w:asciiTheme="minorHAnsi" w:hAnsiTheme="minorHAnsi" w:cstheme="minorHAnsi"/>
          <w:color w:val="0070C0"/>
          <w:sz w:val="24"/>
          <w:szCs w:val="24"/>
        </w:rPr>
      </w:pPr>
    </w:p>
    <w:sectPr w:rsidR="002229B3" w:rsidRPr="00E22E15" w:rsidSect="00B708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F2727"/>
    <w:multiLevelType w:val="hybridMultilevel"/>
    <w:tmpl w:val="6F406A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14718A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C95C8D"/>
    <w:rsid w:val="00027395"/>
    <w:rsid w:val="00057F58"/>
    <w:rsid w:val="000B04C4"/>
    <w:rsid w:val="000E4725"/>
    <w:rsid w:val="002229B3"/>
    <w:rsid w:val="00245BF3"/>
    <w:rsid w:val="00255DF3"/>
    <w:rsid w:val="0027094D"/>
    <w:rsid w:val="00283964"/>
    <w:rsid w:val="00284CB4"/>
    <w:rsid w:val="002A6938"/>
    <w:rsid w:val="002B4C38"/>
    <w:rsid w:val="003F2F9D"/>
    <w:rsid w:val="00406A46"/>
    <w:rsid w:val="00494D9E"/>
    <w:rsid w:val="00495925"/>
    <w:rsid w:val="004B2C29"/>
    <w:rsid w:val="004B575B"/>
    <w:rsid w:val="004C1ACF"/>
    <w:rsid w:val="004F3B71"/>
    <w:rsid w:val="00547ECC"/>
    <w:rsid w:val="005657DF"/>
    <w:rsid w:val="005B51A6"/>
    <w:rsid w:val="006C596A"/>
    <w:rsid w:val="006F5BA7"/>
    <w:rsid w:val="00711C6C"/>
    <w:rsid w:val="007A148E"/>
    <w:rsid w:val="007B41A8"/>
    <w:rsid w:val="007B461C"/>
    <w:rsid w:val="007D1E8E"/>
    <w:rsid w:val="00831A87"/>
    <w:rsid w:val="00836B65"/>
    <w:rsid w:val="009C44C8"/>
    <w:rsid w:val="009D256E"/>
    <w:rsid w:val="00AA3685"/>
    <w:rsid w:val="00AF44A0"/>
    <w:rsid w:val="00AF5620"/>
    <w:rsid w:val="00B12F11"/>
    <w:rsid w:val="00B565EE"/>
    <w:rsid w:val="00B7084D"/>
    <w:rsid w:val="00C95C8D"/>
    <w:rsid w:val="00D04047"/>
    <w:rsid w:val="00DA19E2"/>
    <w:rsid w:val="00DB3E26"/>
    <w:rsid w:val="00E01DB7"/>
    <w:rsid w:val="00E22E15"/>
    <w:rsid w:val="00E275B3"/>
    <w:rsid w:val="00E84FBE"/>
    <w:rsid w:val="00EA7C87"/>
    <w:rsid w:val="00EC086E"/>
    <w:rsid w:val="00EC16F8"/>
    <w:rsid w:val="00EF2F1E"/>
    <w:rsid w:val="00F03FBB"/>
    <w:rsid w:val="00F55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5C8D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</w:rPr>
  </w:style>
  <w:style w:type="paragraph" w:styleId="Titolo1">
    <w:name w:val="heading 1"/>
    <w:basedOn w:val="Normale"/>
    <w:link w:val="Titolo1Carattere"/>
    <w:uiPriority w:val="9"/>
    <w:qFormat/>
    <w:rsid w:val="00C95C8D"/>
    <w:pPr>
      <w:spacing w:before="61"/>
      <w:ind w:left="587"/>
      <w:outlineLvl w:val="0"/>
    </w:pPr>
    <w:rPr>
      <w:rFonts w:ascii="Tahoma" w:eastAsia="Tahoma" w:hAnsi="Tahoma" w:cs="Tahoma"/>
      <w:b/>
      <w:bCs/>
      <w:sz w:val="52"/>
      <w:szCs w:val="5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95C8D"/>
    <w:rPr>
      <w:rFonts w:ascii="Tahoma" w:eastAsia="Tahoma" w:hAnsi="Tahoma" w:cs="Tahoma"/>
      <w:b/>
      <w:bCs/>
      <w:sz w:val="52"/>
      <w:szCs w:val="52"/>
    </w:rPr>
  </w:style>
  <w:style w:type="paragraph" w:styleId="Paragrafoelenco">
    <w:name w:val="List Paragraph"/>
    <w:basedOn w:val="Normale"/>
    <w:uiPriority w:val="34"/>
    <w:qFormat/>
    <w:rsid w:val="00C95C8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14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148E"/>
    <w:rPr>
      <w:rFonts w:ascii="Tahoma" w:eastAsia="Century Gothic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F3B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7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info@ilviaggiatoreinconsueto.it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18</cp:revision>
  <dcterms:created xsi:type="dcterms:W3CDTF">2025-03-14T07:03:00Z</dcterms:created>
  <dcterms:modified xsi:type="dcterms:W3CDTF">2025-03-30T18:48:00Z</dcterms:modified>
</cp:coreProperties>
</file>