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CCB" w:rsidRPr="004E0588" w:rsidRDefault="00114654" w:rsidP="00024A34">
      <w:pPr>
        <w:rPr>
          <w:b/>
          <w:sz w:val="96"/>
          <w:szCs w:val="96"/>
        </w:rPr>
      </w:pPr>
      <w:r w:rsidRPr="00114654">
        <w:rPr>
          <w:b/>
          <w:i/>
          <w:sz w:val="32"/>
          <w:szCs w:val="32"/>
          <w:lang w:val="en-US"/>
        </w:rPr>
        <w:drawing>
          <wp:inline distT="0" distB="0" distL="0" distR="0">
            <wp:extent cx="1421130" cy="981075"/>
            <wp:effectExtent l="19050" t="0" r="762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429" cy="990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2387" w:rsidRPr="004E0588">
        <w:rPr>
          <w:b/>
          <w:i/>
          <w:sz w:val="96"/>
          <w:szCs w:val="96"/>
        </w:rPr>
        <w:t>SHARM EL SHEIK</w:t>
      </w:r>
    </w:p>
    <w:p w:rsidR="00696CCB" w:rsidRDefault="00696CCB" w:rsidP="00696CCB">
      <w:pPr>
        <w:jc w:val="center"/>
      </w:pPr>
      <w:r>
        <w:rPr>
          <w:noProof/>
          <w:lang w:eastAsia="it-IT"/>
        </w:rPr>
        <w:t xml:space="preserve">      </w:t>
      </w:r>
      <w:r w:rsidR="00114654">
        <w:rPr>
          <w:noProof/>
          <w:lang w:eastAsia="it-IT"/>
        </w:rPr>
        <w:drawing>
          <wp:inline distT="0" distB="0" distL="0" distR="0">
            <wp:extent cx="2466910" cy="1601304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027" cy="160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CB" w:rsidRPr="00AB50D8" w:rsidRDefault="00696CCB" w:rsidP="00696CCB">
      <w:pPr>
        <w:jc w:val="center"/>
        <w:rPr>
          <w:sz w:val="16"/>
          <w:szCs w:val="16"/>
        </w:rPr>
      </w:pPr>
    </w:p>
    <w:p w:rsidR="00696CCB" w:rsidRPr="0019166A" w:rsidRDefault="00F50265" w:rsidP="00696C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Dal 13</w:t>
      </w:r>
      <w:r w:rsidR="00696CCB">
        <w:rPr>
          <w:b/>
          <w:sz w:val="36"/>
          <w:szCs w:val="36"/>
        </w:rPr>
        <w:t xml:space="preserve"> al 1</w:t>
      </w:r>
      <w:r>
        <w:rPr>
          <w:b/>
          <w:sz w:val="36"/>
          <w:szCs w:val="36"/>
        </w:rPr>
        <w:t>8</w:t>
      </w:r>
      <w:r w:rsidR="00AB2387">
        <w:rPr>
          <w:b/>
          <w:sz w:val="36"/>
          <w:szCs w:val="36"/>
        </w:rPr>
        <w:t xml:space="preserve"> Novembre</w:t>
      </w:r>
      <w:r w:rsidR="00696CCB">
        <w:rPr>
          <w:b/>
          <w:sz w:val="36"/>
          <w:szCs w:val="36"/>
        </w:rPr>
        <w:t xml:space="preserve"> 202</w:t>
      </w:r>
      <w:r w:rsidR="00696CCB" w:rsidRPr="0019166A">
        <w:rPr>
          <w:b/>
          <w:sz w:val="36"/>
          <w:szCs w:val="36"/>
        </w:rPr>
        <w:t>6</w:t>
      </w:r>
    </w:p>
    <w:p w:rsidR="002910D9" w:rsidRDefault="00AB2387" w:rsidP="00696CCB">
      <w:pPr>
        <w:jc w:val="center"/>
        <w:rPr>
          <w:rStyle w:val="Testofumetto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</w:pPr>
      <w:r w:rsidRPr="002910D9">
        <w:rPr>
          <w:rFonts w:eastAsia="Times New Roman" w:cstheme="minorHAnsi"/>
          <w:b/>
          <w:i/>
          <w:color w:val="000000" w:themeColor="text1"/>
          <w:sz w:val="32"/>
          <w:szCs w:val="32"/>
          <w:lang w:eastAsia="it-IT"/>
        </w:rPr>
        <w:t>Preparati al</w:t>
      </w:r>
      <w:r w:rsidR="004056BD" w:rsidRPr="002910D9">
        <w:rPr>
          <w:rFonts w:eastAsia="Times New Roman" w:cstheme="minorHAnsi"/>
          <w:b/>
          <w:i/>
          <w:color w:val="000000" w:themeColor="text1"/>
          <w:sz w:val="32"/>
          <w:szCs w:val="32"/>
          <w:lang w:eastAsia="it-IT"/>
        </w:rPr>
        <w:t>l’inverno con una carica di sole</w:t>
      </w:r>
      <w:r w:rsidRPr="002910D9">
        <w:rPr>
          <w:rFonts w:eastAsia="Times New Roman" w:cstheme="minorHAnsi"/>
          <w:b/>
          <w:i/>
          <w:color w:val="000000" w:themeColor="text1"/>
          <w:sz w:val="32"/>
          <w:szCs w:val="32"/>
          <w:lang w:eastAsia="it-IT"/>
        </w:rPr>
        <w:t xml:space="preserve"> e</w:t>
      </w:r>
      <w:r w:rsidR="004056BD" w:rsidRPr="002910D9">
        <w:rPr>
          <w:rFonts w:eastAsia="Times New Roman" w:cstheme="minorHAnsi"/>
          <w:b/>
          <w:i/>
          <w:color w:val="000000" w:themeColor="text1"/>
          <w:sz w:val="32"/>
          <w:szCs w:val="32"/>
          <w:lang w:eastAsia="it-IT"/>
        </w:rPr>
        <w:t xml:space="preserve"> di luce</w:t>
      </w:r>
      <w:r w:rsidRPr="002910D9">
        <w:rPr>
          <w:rFonts w:eastAsia="Times New Roman" w:cstheme="minorHAnsi"/>
          <w:b/>
          <w:i/>
          <w:color w:val="000000" w:themeColor="text1"/>
          <w:sz w:val="32"/>
          <w:szCs w:val="32"/>
          <w:lang w:eastAsia="it-IT"/>
        </w:rPr>
        <w:t xml:space="preserve"> :</w:t>
      </w:r>
      <w:r w:rsidR="004056BD" w:rsidRPr="002910D9">
        <w:rPr>
          <w:rStyle w:val="Testofumetto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 </w:t>
      </w:r>
    </w:p>
    <w:p w:rsidR="002910D9" w:rsidRDefault="002910D9" w:rsidP="00696CCB">
      <w:pPr>
        <w:jc w:val="center"/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</w:pPr>
      <w:r>
        <w:rPr>
          <w:rStyle w:val="Testofumetto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una minivacanza </w:t>
      </w:r>
      <w:r w:rsidR="004056BD" w:rsidRPr="002910D9">
        <w:rPr>
          <w:rStyle w:val="Testofumetto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 a </w:t>
      </w:r>
      <w:proofErr w:type="spellStart"/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Sharm</w:t>
      </w:r>
      <w:proofErr w:type="spellEnd"/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 </w:t>
      </w:r>
      <w:proofErr w:type="spellStart"/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el</w:t>
      </w:r>
      <w:proofErr w:type="spellEnd"/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 </w:t>
      </w:r>
      <w:proofErr w:type="spellStart"/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Sheikh</w:t>
      </w:r>
      <w:proofErr w:type="spellEnd"/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, </w:t>
      </w:r>
    </w:p>
    <w:p w:rsidR="002910D9" w:rsidRDefault="004056BD" w:rsidP="00696CCB">
      <w:pPr>
        <w:jc w:val="center"/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</w:pPr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la meta ideale per </w:t>
      </w:r>
      <w:r w:rsid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rilassarsi e coccolarsi </w:t>
      </w:r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 in </w:t>
      </w:r>
      <w:r w:rsidR="00B4764C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un ottimo </w:t>
      </w:r>
      <w:proofErr w:type="spellStart"/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resort</w:t>
      </w:r>
      <w:proofErr w:type="spellEnd"/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 </w:t>
      </w:r>
      <w:r w:rsidR="00B4764C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a 5* </w:t>
      </w:r>
    </w:p>
    <w:p w:rsidR="002910D9" w:rsidRDefault="00B4764C" w:rsidP="00696CCB">
      <w:pPr>
        <w:jc w:val="center"/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</w:pPr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su una spiaggia</w:t>
      </w:r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 </w:t>
      </w:r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dorata con </w:t>
      </w:r>
      <w:r w:rsidR="004056BD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 barriere coralline spettacolari </w:t>
      </w:r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e</w:t>
      </w:r>
      <w:r w:rsidR="002910D9"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 xml:space="preserve"> </w:t>
      </w:r>
    </w:p>
    <w:p w:rsidR="00AB2387" w:rsidRPr="002910D9" w:rsidRDefault="004056BD" w:rsidP="00696CCB">
      <w:pPr>
        <w:jc w:val="center"/>
        <w:rPr>
          <w:rFonts w:eastAsia="Times New Roman" w:cstheme="minorHAnsi"/>
          <w:b/>
          <w:i/>
          <w:color w:val="000000" w:themeColor="text1"/>
          <w:sz w:val="32"/>
          <w:szCs w:val="32"/>
          <w:lang w:eastAsia="it-IT"/>
        </w:rPr>
      </w:pPr>
      <w:r w:rsidRPr="002910D9">
        <w:rPr>
          <w:rStyle w:val="gstkn"/>
          <w:rFonts w:cstheme="minorHAnsi"/>
          <w:b/>
          <w:bCs/>
          <w:i/>
          <w:color w:val="000000"/>
          <w:sz w:val="32"/>
          <w:szCs w:val="32"/>
          <w:shd w:val="clear" w:color="auto" w:fill="F8F4F1"/>
        </w:rPr>
        <w:t>tramonti infuocati</w:t>
      </w:r>
    </w:p>
    <w:p w:rsidR="00AB2387" w:rsidRDefault="00AB2387" w:rsidP="00696CCB">
      <w:pPr>
        <w:jc w:val="center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</w:p>
    <w:p w:rsidR="00696CCB" w:rsidRDefault="00696CCB" w:rsidP="00696CCB">
      <w:pPr>
        <w:rPr>
          <w:sz w:val="32"/>
          <w:szCs w:val="32"/>
        </w:rPr>
      </w:pPr>
      <w:r w:rsidRPr="00633429">
        <w:rPr>
          <w:sz w:val="28"/>
          <w:szCs w:val="28"/>
        </w:rPr>
        <w:t xml:space="preserve"> </w:t>
      </w:r>
      <w:r w:rsidR="00114654">
        <w:rPr>
          <w:sz w:val="32"/>
          <w:szCs w:val="32"/>
        </w:rPr>
        <w:t xml:space="preserve">QUOTA </w:t>
      </w:r>
      <w:proofErr w:type="spellStart"/>
      <w:r w:rsidR="00114654">
        <w:rPr>
          <w:sz w:val="32"/>
          <w:szCs w:val="32"/>
        </w:rPr>
        <w:t>DI</w:t>
      </w:r>
      <w:proofErr w:type="spellEnd"/>
      <w:r w:rsidR="00114654">
        <w:rPr>
          <w:sz w:val="32"/>
          <w:szCs w:val="32"/>
        </w:rPr>
        <w:t xml:space="preserve"> PARTECIPAZIONE (BASE 10</w:t>
      </w:r>
      <w:r w:rsidRPr="003060B6">
        <w:rPr>
          <w:sz w:val="32"/>
          <w:szCs w:val="32"/>
        </w:rPr>
        <w:t xml:space="preserve"> PAX)</w:t>
      </w:r>
      <w:r w:rsidRPr="003060B6">
        <w:rPr>
          <w:sz w:val="32"/>
          <w:szCs w:val="32"/>
        </w:rPr>
        <w:tab/>
      </w:r>
      <w:r w:rsidRPr="003060B6">
        <w:rPr>
          <w:sz w:val="32"/>
          <w:szCs w:val="32"/>
        </w:rPr>
        <w:tab/>
        <w:t>EURO</w:t>
      </w:r>
      <w:r w:rsidR="004E0588">
        <w:rPr>
          <w:sz w:val="32"/>
          <w:szCs w:val="32"/>
        </w:rPr>
        <w:t xml:space="preserve">   79</w:t>
      </w:r>
      <w:r w:rsidRPr="003060B6">
        <w:rPr>
          <w:sz w:val="32"/>
          <w:szCs w:val="32"/>
        </w:rPr>
        <w:t>0,00</w:t>
      </w:r>
    </w:p>
    <w:p w:rsidR="00696CCB" w:rsidRDefault="004E0588" w:rsidP="00696CCB">
      <w:pPr>
        <w:rPr>
          <w:sz w:val="32"/>
          <w:szCs w:val="32"/>
        </w:rPr>
      </w:pPr>
      <w:r>
        <w:rPr>
          <w:sz w:val="32"/>
          <w:szCs w:val="32"/>
        </w:rPr>
        <w:t>SUPPLEMENTO CAMERA SINGOLA</w:t>
      </w:r>
      <w:r w:rsidR="00696CCB">
        <w:rPr>
          <w:sz w:val="32"/>
          <w:szCs w:val="32"/>
        </w:rPr>
        <w:tab/>
      </w:r>
      <w:r w:rsidR="00696CCB">
        <w:rPr>
          <w:sz w:val="32"/>
          <w:szCs w:val="32"/>
        </w:rPr>
        <w:tab/>
      </w:r>
      <w:r>
        <w:rPr>
          <w:sz w:val="32"/>
          <w:szCs w:val="32"/>
        </w:rPr>
        <w:t xml:space="preserve">          EURO   29</w:t>
      </w:r>
      <w:r w:rsidR="00696CCB">
        <w:rPr>
          <w:sz w:val="32"/>
          <w:szCs w:val="32"/>
        </w:rPr>
        <w:t>0,00</w:t>
      </w:r>
    </w:p>
    <w:p w:rsidR="00696CCB" w:rsidRPr="00633429" w:rsidRDefault="00696CCB" w:rsidP="00696CCB">
      <w:pPr>
        <w:rPr>
          <w:sz w:val="24"/>
          <w:szCs w:val="24"/>
        </w:rPr>
      </w:pPr>
    </w:p>
    <w:p w:rsidR="00696CCB" w:rsidRDefault="00696CCB" w:rsidP="00696CCB">
      <w:pPr>
        <w:rPr>
          <w:sz w:val="28"/>
          <w:szCs w:val="28"/>
          <w:u w:val="single"/>
        </w:rPr>
      </w:pPr>
      <w:r w:rsidRPr="00633429">
        <w:rPr>
          <w:sz w:val="28"/>
          <w:szCs w:val="28"/>
          <w:u w:val="single"/>
        </w:rPr>
        <w:t>LA QUOTA COMPRENDE</w:t>
      </w:r>
    </w:p>
    <w:p w:rsidR="00696CCB" w:rsidRPr="00486750" w:rsidRDefault="00696CCB" w:rsidP="00696CCB">
      <w:pPr>
        <w:rPr>
          <w:sz w:val="24"/>
          <w:szCs w:val="24"/>
          <w:u w:val="single"/>
        </w:rPr>
      </w:pPr>
    </w:p>
    <w:p w:rsidR="00696CCB" w:rsidRDefault="00696CCB" w:rsidP="00696CCB">
      <w:pPr>
        <w:rPr>
          <w:sz w:val="24"/>
          <w:szCs w:val="24"/>
        </w:rPr>
      </w:pPr>
      <w:r w:rsidRPr="00486750">
        <w:rPr>
          <w:sz w:val="24"/>
          <w:szCs w:val="24"/>
        </w:rPr>
        <w:t xml:space="preserve">* </w:t>
      </w:r>
      <w:r>
        <w:rPr>
          <w:sz w:val="24"/>
          <w:szCs w:val="24"/>
        </w:rPr>
        <w:t>Volo lo</w:t>
      </w:r>
      <w:r w:rsidR="00B4764C">
        <w:rPr>
          <w:sz w:val="24"/>
          <w:szCs w:val="24"/>
        </w:rPr>
        <w:t xml:space="preserve">w </w:t>
      </w:r>
      <w:proofErr w:type="spellStart"/>
      <w:r w:rsidR="00B4764C">
        <w:rPr>
          <w:sz w:val="24"/>
          <w:szCs w:val="24"/>
        </w:rPr>
        <w:t>cost</w:t>
      </w:r>
      <w:proofErr w:type="spellEnd"/>
      <w:r w:rsidR="00B4764C">
        <w:rPr>
          <w:sz w:val="24"/>
          <w:szCs w:val="24"/>
        </w:rPr>
        <w:t xml:space="preserve"> </w:t>
      </w:r>
      <w:proofErr w:type="spellStart"/>
      <w:r w:rsidR="00B4764C">
        <w:rPr>
          <w:sz w:val="24"/>
          <w:szCs w:val="24"/>
        </w:rPr>
        <w:t>Easyjet</w:t>
      </w:r>
      <w:proofErr w:type="spellEnd"/>
      <w:r w:rsidR="00B4764C">
        <w:rPr>
          <w:sz w:val="24"/>
          <w:szCs w:val="24"/>
        </w:rPr>
        <w:t xml:space="preserve">  Malpensa a </w:t>
      </w:r>
      <w:proofErr w:type="spellStart"/>
      <w:r w:rsidR="00B4764C">
        <w:rPr>
          <w:sz w:val="24"/>
          <w:szCs w:val="24"/>
        </w:rPr>
        <w:t>Sharm</w:t>
      </w:r>
      <w:proofErr w:type="spellEnd"/>
      <w:r w:rsidR="00B476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inclusi 2 </w:t>
      </w:r>
      <w:r w:rsidRPr="00486750">
        <w:rPr>
          <w:sz w:val="24"/>
          <w:szCs w:val="24"/>
        </w:rPr>
        <w:t xml:space="preserve"> bagaglio a mano</w:t>
      </w:r>
      <w:r>
        <w:rPr>
          <w:sz w:val="24"/>
          <w:szCs w:val="24"/>
        </w:rPr>
        <w:t xml:space="preserve"> (</w:t>
      </w:r>
      <w:r w:rsidR="006670D8">
        <w:rPr>
          <w:sz w:val="24"/>
          <w:szCs w:val="24"/>
        </w:rPr>
        <w:t xml:space="preserve">Operativi attuali: </w:t>
      </w:r>
      <w:r>
        <w:rPr>
          <w:sz w:val="24"/>
          <w:szCs w:val="24"/>
        </w:rPr>
        <w:t>partenza da</w:t>
      </w:r>
      <w:r w:rsidRPr="00486750">
        <w:rPr>
          <w:sz w:val="24"/>
          <w:szCs w:val="24"/>
        </w:rPr>
        <w:t xml:space="preserve"> Malpensa ore </w:t>
      </w:r>
      <w:r w:rsidR="00CD6520">
        <w:rPr>
          <w:sz w:val="24"/>
          <w:szCs w:val="24"/>
        </w:rPr>
        <w:t>14</w:t>
      </w:r>
      <w:r>
        <w:rPr>
          <w:sz w:val="24"/>
          <w:szCs w:val="24"/>
        </w:rPr>
        <w:t>,00</w:t>
      </w:r>
      <w:r w:rsidRPr="00486750">
        <w:rPr>
          <w:sz w:val="24"/>
          <w:szCs w:val="24"/>
        </w:rPr>
        <w:t xml:space="preserve"> –rientro </w:t>
      </w:r>
      <w:r w:rsidR="00CD6520">
        <w:rPr>
          <w:sz w:val="24"/>
          <w:szCs w:val="24"/>
        </w:rPr>
        <w:t xml:space="preserve">da </w:t>
      </w:r>
      <w:proofErr w:type="spellStart"/>
      <w:r w:rsidR="00CD6520">
        <w:rPr>
          <w:sz w:val="24"/>
          <w:szCs w:val="24"/>
        </w:rPr>
        <w:t>Sharm</w:t>
      </w:r>
      <w:proofErr w:type="spellEnd"/>
      <w:r w:rsidR="00CD6520">
        <w:rPr>
          <w:sz w:val="24"/>
          <w:szCs w:val="24"/>
        </w:rPr>
        <w:t xml:space="preserve"> </w:t>
      </w:r>
      <w:r w:rsidRPr="00486750">
        <w:rPr>
          <w:sz w:val="24"/>
          <w:szCs w:val="24"/>
        </w:rPr>
        <w:t xml:space="preserve"> </w:t>
      </w:r>
      <w:r>
        <w:rPr>
          <w:sz w:val="24"/>
          <w:szCs w:val="24"/>
        </w:rPr>
        <w:t>ore 16,3</w:t>
      </w:r>
      <w:r w:rsidRPr="00486750">
        <w:rPr>
          <w:sz w:val="24"/>
          <w:szCs w:val="24"/>
        </w:rPr>
        <w:t>0)</w:t>
      </w:r>
    </w:p>
    <w:p w:rsidR="00CD6520" w:rsidRPr="00486750" w:rsidRDefault="00CD6520" w:rsidP="00696CCB">
      <w:pPr>
        <w:rPr>
          <w:sz w:val="24"/>
          <w:szCs w:val="24"/>
        </w:rPr>
      </w:pPr>
      <w:r>
        <w:rPr>
          <w:sz w:val="24"/>
          <w:szCs w:val="24"/>
        </w:rPr>
        <w:t xml:space="preserve">* Transfer privati da aeroporto di </w:t>
      </w:r>
      <w:proofErr w:type="spellStart"/>
      <w:r>
        <w:rPr>
          <w:sz w:val="24"/>
          <w:szCs w:val="24"/>
        </w:rPr>
        <w:t>Sharm</w:t>
      </w:r>
      <w:proofErr w:type="spellEnd"/>
      <w:r>
        <w:rPr>
          <w:sz w:val="24"/>
          <w:szCs w:val="24"/>
        </w:rPr>
        <w:t xml:space="preserve"> all’hotel e </w:t>
      </w:r>
      <w:proofErr w:type="spellStart"/>
      <w:r>
        <w:rPr>
          <w:sz w:val="24"/>
          <w:szCs w:val="24"/>
        </w:rPr>
        <w:t>v.v.</w:t>
      </w:r>
      <w:proofErr w:type="spellEnd"/>
    </w:p>
    <w:p w:rsidR="00696CCB" w:rsidRPr="00486750" w:rsidRDefault="00696CCB" w:rsidP="00696CCB">
      <w:pPr>
        <w:rPr>
          <w:sz w:val="24"/>
          <w:szCs w:val="24"/>
        </w:rPr>
      </w:pPr>
      <w:r w:rsidRPr="00486750">
        <w:rPr>
          <w:sz w:val="24"/>
          <w:szCs w:val="24"/>
        </w:rPr>
        <w:t xml:space="preserve">* N. </w:t>
      </w:r>
      <w:r>
        <w:rPr>
          <w:sz w:val="24"/>
          <w:szCs w:val="24"/>
        </w:rPr>
        <w:t>5</w:t>
      </w:r>
      <w:r w:rsidRPr="00486750">
        <w:rPr>
          <w:sz w:val="24"/>
          <w:szCs w:val="24"/>
        </w:rPr>
        <w:t xml:space="preserve"> notti </w:t>
      </w:r>
      <w:r w:rsidR="00B4764C">
        <w:rPr>
          <w:sz w:val="24"/>
          <w:szCs w:val="24"/>
        </w:rPr>
        <w:t xml:space="preserve">in </w:t>
      </w:r>
      <w:r w:rsidR="00B4764C" w:rsidRPr="006670D8">
        <w:rPr>
          <w:b/>
          <w:sz w:val="24"/>
          <w:szCs w:val="24"/>
        </w:rPr>
        <w:t>ottimo Hotel cat.</w:t>
      </w:r>
      <w:r w:rsidR="00B4764C">
        <w:rPr>
          <w:sz w:val="24"/>
          <w:szCs w:val="24"/>
        </w:rPr>
        <w:t xml:space="preserve"> </w:t>
      </w:r>
      <w:r w:rsidR="00B4764C" w:rsidRPr="006670D8">
        <w:rPr>
          <w:b/>
          <w:sz w:val="24"/>
          <w:szCs w:val="24"/>
        </w:rPr>
        <w:t>5</w:t>
      </w:r>
      <w:r w:rsidRPr="006670D8">
        <w:rPr>
          <w:b/>
          <w:sz w:val="24"/>
          <w:szCs w:val="24"/>
        </w:rPr>
        <w:t xml:space="preserve">* in camere doppie con </w:t>
      </w:r>
      <w:r w:rsidR="00B4764C" w:rsidRPr="006670D8">
        <w:rPr>
          <w:b/>
          <w:sz w:val="24"/>
          <w:szCs w:val="24"/>
        </w:rPr>
        <w:t>trattamento di ALL INCLUSIVE</w:t>
      </w:r>
      <w:r w:rsidR="00B476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696CCB" w:rsidRDefault="00696CCB" w:rsidP="00696CCB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972525">
        <w:rPr>
          <w:sz w:val="24"/>
          <w:szCs w:val="24"/>
        </w:rPr>
        <w:t xml:space="preserve"> </w:t>
      </w:r>
      <w:r w:rsidRPr="00486750">
        <w:rPr>
          <w:sz w:val="24"/>
          <w:szCs w:val="24"/>
        </w:rPr>
        <w:t>Assicurazione medico e annullamento</w:t>
      </w:r>
      <w:r>
        <w:rPr>
          <w:sz w:val="24"/>
          <w:szCs w:val="24"/>
        </w:rPr>
        <w:t xml:space="preserve"> (polizza annullamento volo con integrazione euro 45,00) </w:t>
      </w:r>
    </w:p>
    <w:p w:rsidR="001F5710" w:rsidRDefault="001F5710" w:rsidP="00696CCB">
      <w:pPr>
        <w:jc w:val="both"/>
        <w:rPr>
          <w:sz w:val="24"/>
          <w:szCs w:val="24"/>
        </w:rPr>
      </w:pPr>
    </w:p>
    <w:p w:rsidR="00024A34" w:rsidRPr="00324B9C" w:rsidRDefault="00024A34" w:rsidP="00024A34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324B9C">
        <w:rPr>
          <w:rFonts w:asciiTheme="minorHAnsi" w:hAnsiTheme="minorHAnsi" w:cstheme="minorHAnsi"/>
          <w:color w:val="212529"/>
          <w:sz w:val="22"/>
          <w:szCs w:val="22"/>
        </w:rPr>
        <w:t>Necessario il </w:t>
      </w:r>
      <w:r w:rsidRPr="00324B9C">
        <w:rPr>
          <w:rStyle w:val="Enfasigrassetto"/>
          <w:rFonts w:asciiTheme="minorHAnsi" w:eastAsia="Microsoft Sans Serif" w:hAnsiTheme="minorHAnsi" w:cstheme="minorHAnsi"/>
          <w:color w:val="212529"/>
          <w:sz w:val="22"/>
          <w:szCs w:val="22"/>
        </w:rPr>
        <w:t>Passaporto,</w:t>
      </w:r>
      <w:r w:rsidRPr="00324B9C">
        <w:rPr>
          <w:rFonts w:asciiTheme="minorHAnsi" w:hAnsiTheme="minorHAnsi" w:cstheme="minorHAnsi"/>
          <w:color w:val="212529"/>
          <w:sz w:val="22"/>
          <w:szCs w:val="22"/>
        </w:rPr>
        <w:t> con val</w:t>
      </w:r>
      <w:r>
        <w:rPr>
          <w:rFonts w:asciiTheme="minorHAnsi" w:hAnsiTheme="minorHAnsi" w:cstheme="minorHAnsi"/>
          <w:color w:val="212529"/>
          <w:sz w:val="22"/>
          <w:szCs w:val="22"/>
        </w:rPr>
        <w:t xml:space="preserve">idità residua di almeno 6 </w:t>
      </w:r>
      <w:r w:rsidRPr="00324B9C">
        <w:rPr>
          <w:rFonts w:asciiTheme="minorHAnsi" w:hAnsiTheme="minorHAnsi" w:cstheme="minorHAnsi"/>
          <w:color w:val="212529"/>
          <w:sz w:val="22"/>
          <w:szCs w:val="22"/>
        </w:rPr>
        <w:t xml:space="preserve">mesi </w:t>
      </w:r>
      <w:r>
        <w:rPr>
          <w:rFonts w:asciiTheme="minorHAnsi" w:hAnsiTheme="minorHAnsi" w:cstheme="minorHAnsi"/>
          <w:color w:val="212529"/>
          <w:sz w:val="22"/>
          <w:szCs w:val="22"/>
        </w:rPr>
        <w:t>o</w:t>
      </w:r>
      <w:r w:rsidRPr="00324B9C">
        <w:rPr>
          <w:rFonts w:asciiTheme="minorHAnsi" w:hAnsiTheme="minorHAnsi" w:cstheme="minorHAnsi"/>
          <w:color w:val="212529"/>
          <w:sz w:val="22"/>
          <w:szCs w:val="22"/>
        </w:rPr>
        <w:t> </w:t>
      </w:r>
      <w:r>
        <w:rPr>
          <w:rStyle w:val="Enfasigrassetto"/>
          <w:rFonts w:asciiTheme="minorHAnsi" w:eastAsia="Microsoft Sans Serif" w:hAnsiTheme="minorHAnsi" w:cstheme="minorHAnsi"/>
          <w:color w:val="212529"/>
          <w:sz w:val="22"/>
          <w:szCs w:val="22"/>
        </w:rPr>
        <w:t xml:space="preserve">Carta di Identità </w:t>
      </w:r>
      <w:r w:rsidRPr="00324B9C">
        <w:rPr>
          <w:rStyle w:val="Enfasigrassetto"/>
          <w:rFonts w:asciiTheme="minorHAnsi" w:eastAsia="Microsoft Sans Serif" w:hAnsiTheme="minorHAnsi" w:cstheme="minorHAnsi"/>
          <w:color w:val="212529"/>
          <w:sz w:val="22"/>
          <w:szCs w:val="22"/>
        </w:rPr>
        <w:t xml:space="preserve">elettronica </w:t>
      </w:r>
      <w:r w:rsidRPr="00324B9C">
        <w:rPr>
          <w:rFonts w:asciiTheme="minorHAnsi" w:hAnsiTheme="minorHAnsi" w:cstheme="minorHAnsi"/>
          <w:color w:val="212529"/>
          <w:sz w:val="22"/>
          <w:szCs w:val="22"/>
        </w:rPr>
        <w:t> che abbia una validità residua superiore ai 6 mesi, accompagnata da due foto formato tessera</w:t>
      </w:r>
      <w:r>
        <w:rPr>
          <w:rFonts w:asciiTheme="minorHAnsi" w:hAnsiTheme="minorHAnsi" w:cstheme="minorHAnsi"/>
          <w:color w:val="212529"/>
          <w:sz w:val="22"/>
          <w:szCs w:val="22"/>
        </w:rPr>
        <w:t>, necessarie per ottenere il visto alle Autorità di frontiera. Si raccomanda di munirsi di fototessera dall’Italia</w:t>
      </w:r>
    </w:p>
    <w:p w:rsidR="00024A34" w:rsidRPr="00975C9D" w:rsidRDefault="00024A34" w:rsidP="00024A34">
      <w:pPr>
        <w:pStyle w:val="Corpodeltesto"/>
        <w:spacing w:line="244" w:lineRule="exact"/>
        <w:ind w:left="0"/>
        <w:rPr>
          <w:rFonts w:asciiTheme="minorHAnsi" w:hAnsiTheme="minorHAnsi" w:cstheme="minorHAnsi"/>
          <w:sz w:val="22"/>
          <w:szCs w:val="22"/>
        </w:rPr>
      </w:pPr>
    </w:p>
    <w:p w:rsidR="00024A34" w:rsidRDefault="00024A34" w:rsidP="00024A34">
      <w:pPr>
        <w:pStyle w:val="Corpodeltesto"/>
        <w:spacing w:line="244" w:lineRule="exact"/>
        <w:ind w:left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 quote indicate sono state calcolate in base alla disponibilità e alle tariffe in vigore al25 Maggio 2026,</w:t>
      </w:r>
    </w:p>
    <w:p w:rsidR="00024A34" w:rsidRDefault="00024A34" w:rsidP="00024A34">
      <w:pPr>
        <w:pStyle w:val="Corpodeltesto"/>
        <w:spacing w:line="244" w:lineRule="exact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FD6DF1">
        <w:rPr>
          <w:rFonts w:asciiTheme="minorHAnsi" w:hAnsiTheme="minorHAnsi" w:cstheme="minorHAnsi"/>
          <w:b/>
          <w:sz w:val="22"/>
          <w:szCs w:val="22"/>
        </w:rPr>
        <w:t>soggette a riconferma</w:t>
      </w:r>
      <w:r>
        <w:rPr>
          <w:rFonts w:asciiTheme="minorHAnsi" w:hAnsiTheme="minorHAnsi" w:cstheme="minorHAnsi"/>
          <w:sz w:val="22"/>
          <w:szCs w:val="22"/>
        </w:rPr>
        <w:t xml:space="preserve">. All’atto dell’iscrizione è richiesto un acconto di euro 290,00 </w:t>
      </w:r>
    </w:p>
    <w:p w:rsidR="00024A34" w:rsidRDefault="00024A34" w:rsidP="00024A34">
      <w:pPr>
        <w:pStyle w:val="Corpodeltesto"/>
        <w:spacing w:line="244" w:lineRule="exact"/>
        <w:ind w:left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saldo dovrà essere versato entro il 1° Ottobre 2026</w:t>
      </w:r>
    </w:p>
    <w:p w:rsidR="00024A34" w:rsidRDefault="00024A34" w:rsidP="00024A34">
      <w:pPr>
        <w:pStyle w:val="Corpodeltesto"/>
        <w:spacing w:line="244" w:lineRule="exact"/>
        <w:ind w:left="0"/>
        <w:rPr>
          <w:rFonts w:asciiTheme="minorHAnsi" w:hAnsiTheme="minorHAnsi" w:cstheme="minorHAnsi"/>
          <w:sz w:val="22"/>
          <w:szCs w:val="22"/>
        </w:rPr>
      </w:pPr>
    </w:p>
    <w:p w:rsidR="00024A34" w:rsidRDefault="00024A34" w:rsidP="00024A34">
      <w:pPr>
        <w:pStyle w:val="Corpodeltesto"/>
        <w:spacing w:line="244" w:lineRule="exact"/>
        <w:ind w:left="0"/>
        <w:rPr>
          <w:rFonts w:asciiTheme="minorHAnsi" w:hAnsiTheme="minorHAnsi" w:cstheme="minorHAnsi"/>
          <w:sz w:val="22"/>
          <w:szCs w:val="22"/>
        </w:rPr>
      </w:pPr>
    </w:p>
    <w:p w:rsidR="00024A34" w:rsidRPr="00024A34" w:rsidRDefault="00024A34" w:rsidP="00024A34">
      <w:pPr>
        <w:jc w:val="center"/>
        <w:rPr>
          <w:b/>
          <w:color w:val="1F497D" w:themeColor="text2"/>
        </w:rPr>
      </w:pPr>
      <w:r>
        <w:rPr>
          <w:b/>
          <w:color w:val="1F497D" w:themeColor="text2"/>
        </w:rPr>
        <w:t>I</w:t>
      </w:r>
      <w:r w:rsidRPr="00024A34">
        <w:rPr>
          <w:b/>
          <w:color w:val="1F497D" w:themeColor="text2"/>
        </w:rPr>
        <w:t>L VIAGGIATORE INCONSUETO – VIA MAZZINI 1/B – 29015 CASTEL SAN GIOVANNI (PC)</w:t>
      </w:r>
    </w:p>
    <w:p w:rsidR="00024A34" w:rsidRPr="00024A34" w:rsidRDefault="00024A34" w:rsidP="00024A34">
      <w:pPr>
        <w:jc w:val="center"/>
        <w:rPr>
          <w:color w:val="1F497D" w:themeColor="text2"/>
        </w:rPr>
      </w:pPr>
      <w:r w:rsidRPr="00024A34">
        <w:rPr>
          <w:b/>
          <w:color w:val="1F497D" w:themeColor="text2"/>
        </w:rPr>
        <w:t>Tel. 3382124709 – E-mail: info@ilviaggiatoreinconsueto.it</w:t>
      </w:r>
    </w:p>
    <w:p w:rsidR="00024A34" w:rsidRPr="00024A34" w:rsidRDefault="00024A34" w:rsidP="00024A34">
      <w:pPr>
        <w:pStyle w:val="Corpodeltesto"/>
        <w:spacing w:line="244" w:lineRule="exact"/>
        <w:ind w:left="0"/>
        <w:rPr>
          <w:rFonts w:asciiTheme="minorHAnsi" w:hAnsiTheme="minorHAnsi" w:cstheme="minorHAnsi"/>
          <w:sz w:val="22"/>
          <w:szCs w:val="22"/>
        </w:rPr>
      </w:pPr>
    </w:p>
    <w:p w:rsidR="001F5710" w:rsidRPr="00024A34" w:rsidRDefault="001F5710" w:rsidP="00696CCB">
      <w:pPr>
        <w:jc w:val="both"/>
      </w:pPr>
    </w:p>
    <w:sectPr w:rsidR="001F5710" w:rsidRPr="00024A34" w:rsidSect="00B708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696CCB"/>
    <w:rsid w:val="00024A34"/>
    <w:rsid w:val="000B6400"/>
    <w:rsid w:val="00114654"/>
    <w:rsid w:val="001238D6"/>
    <w:rsid w:val="0013463A"/>
    <w:rsid w:val="001F5710"/>
    <w:rsid w:val="002910D9"/>
    <w:rsid w:val="002A54E4"/>
    <w:rsid w:val="004056BD"/>
    <w:rsid w:val="004E0588"/>
    <w:rsid w:val="005C40B4"/>
    <w:rsid w:val="006670D8"/>
    <w:rsid w:val="00696CCB"/>
    <w:rsid w:val="007D1E8E"/>
    <w:rsid w:val="00972525"/>
    <w:rsid w:val="00AB2387"/>
    <w:rsid w:val="00B4764C"/>
    <w:rsid w:val="00B7084D"/>
    <w:rsid w:val="00CD6520"/>
    <w:rsid w:val="00DA19E2"/>
    <w:rsid w:val="00EA7C87"/>
    <w:rsid w:val="00F50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6CCB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C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CCB"/>
    <w:rPr>
      <w:rFonts w:ascii="Tahoma" w:hAnsi="Tahoma" w:cs="Tahoma"/>
      <w:sz w:val="16"/>
      <w:szCs w:val="16"/>
    </w:rPr>
  </w:style>
  <w:style w:type="character" w:customStyle="1" w:styleId="gstkn">
    <w:name w:val="gs_tkn"/>
    <w:basedOn w:val="Carpredefinitoparagrafo"/>
    <w:rsid w:val="004056BD"/>
  </w:style>
  <w:style w:type="paragraph" w:styleId="Corpodeltesto">
    <w:name w:val="Body Text"/>
    <w:basedOn w:val="Normale"/>
    <w:link w:val="CorpodeltestoCarattere"/>
    <w:uiPriority w:val="1"/>
    <w:qFormat/>
    <w:rsid w:val="00024A34"/>
    <w:pPr>
      <w:widowControl w:val="0"/>
      <w:autoSpaceDE w:val="0"/>
      <w:autoSpaceDN w:val="0"/>
      <w:ind w:left="126"/>
    </w:pPr>
    <w:rPr>
      <w:rFonts w:ascii="Microsoft Sans Serif" w:eastAsia="Microsoft Sans Serif" w:hAnsi="Microsoft Sans Serif" w:cs="Microsoft Sans Serif"/>
      <w:sz w:val="23"/>
      <w:szCs w:val="23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24A34"/>
    <w:rPr>
      <w:rFonts w:ascii="Microsoft Sans Serif" w:eastAsia="Microsoft Sans Serif" w:hAnsi="Microsoft Sans Serif" w:cs="Microsoft Sans Serif"/>
      <w:sz w:val="23"/>
      <w:szCs w:val="23"/>
    </w:rPr>
  </w:style>
  <w:style w:type="paragraph" w:styleId="NormaleWeb">
    <w:name w:val="Normal (Web)"/>
    <w:basedOn w:val="Normale"/>
    <w:uiPriority w:val="99"/>
    <w:unhideWhenUsed/>
    <w:rsid w:val="00024A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24A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18</cp:revision>
  <dcterms:created xsi:type="dcterms:W3CDTF">2026-05-27T10:13:00Z</dcterms:created>
  <dcterms:modified xsi:type="dcterms:W3CDTF">2026-05-28T10:08:00Z</dcterms:modified>
</cp:coreProperties>
</file>