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5" w:rsidRPr="00BA123D" w:rsidRDefault="009873DE" w:rsidP="000A3B35">
      <w:pPr>
        <w:spacing w:after="0"/>
        <w:rPr>
          <w:noProof/>
          <w:color w:val="D60093"/>
          <w:lang w:eastAsia="it-IT"/>
        </w:rPr>
      </w:pPr>
      <w:r>
        <w:rPr>
          <w:b/>
          <w:noProof/>
          <w:color w:val="C00000"/>
          <w:sz w:val="72"/>
          <w:szCs w:val="72"/>
          <w:lang w:eastAsia="it-IT"/>
        </w:rPr>
        <w:drawing>
          <wp:inline distT="0" distB="0" distL="0" distR="0">
            <wp:extent cx="1504950" cy="968873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idot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615" cy="9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8AC" w:rsidRPr="00BA123D">
        <w:rPr>
          <w:b/>
          <w:color w:val="D60093"/>
          <w:sz w:val="72"/>
          <w:szCs w:val="72"/>
        </w:rPr>
        <w:t xml:space="preserve"> </w:t>
      </w:r>
      <w:r w:rsidR="000A3B35" w:rsidRPr="00BA123D">
        <w:rPr>
          <w:b/>
          <w:noProof/>
          <w:color w:val="D60093"/>
          <w:sz w:val="72"/>
          <w:lang w:eastAsia="it-IT"/>
        </w:rPr>
        <w:t xml:space="preserve">     </w:t>
      </w:r>
      <w:r w:rsidR="000A3B35" w:rsidRPr="00BA123D">
        <w:rPr>
          <w:b/>
          <w:noProof/>
          <w:color w:val="D60093"/>
          <w:sz w:val="72"/>
          <w:lang w:eastAsia="it-IT"/>
        </w:rPr>
        <w:tab/>
      </w:r>
      <w:r w:rsidR="000A3B35" w:rsidRPr="00BA123D">
        <w:rPr>
          <w:b/>
          <w:i/>
          <w:noProof/>
          <w:color w:val="D60093"/>
          <w:sz w:val="40"/>
          <w:szCs w:val="40"/>
          <w:lang w:eastAsia="it-IT"/>
        </w:rPr>
        <w:t>Il nostro “best</w:t>
      </w:r>
      <w:r w:rsidR="00BB43E6" w:rsidRPr="00BA123D">
        <w:rPr>
          <w:b/>
          <w:i/>
          <w:noProof/>
          <w:color w:val="D60093"/>
          <w:sz w:val="40"/>
          <w:szCs w:val="40"/>
          <w:lang w:eastAsia="it-IT"/>
        </w:rPr>
        <w:t xml:space="preserve"> seller</w:t>
      </w:r>
      <w:r w:rsidR="000A3B35" w:rsidRPr="00BA123D">
        <w:rPr>
          <w:b/>
          <w:noProof/>
          <w:color w:val="D60093"/>
          <w:sz w:val="40"/>
          <w:szCs w:val="40"/>
          <w:lang w:eastAsia="it-IT"/>
        </w:rPr>
        <w:t>”</w:t>
      </w:r>
    </w:p>
    <w:p w:rsidR="009873DE" w:rsidRDefault="00BA123D" w:rsidP="009873DE">
      <w:pPr>
        <w:spacing w:after="0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3357914" cy="2247900"/>
            <wp:effectExtent l="19050" t="0" r="0" b="0"/>
            <wp:docPr id="1" name="Immagine 1" descr="Roosevelt Island | Roosevelt Island, NY 1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sevelt Island | Roosevelt Island, NY 100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45" cy="225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DE" w:rsidRPr="00BA123D" w:rsidRDefault="009873DE" w:rsidP="009873DE">
      <w:pPr>
        <w:spacing w:after="0" w:line="240" w:lineRule="atLeast"/>
        <w:jc w:val="center"/>
        <w:rPr>
          <w:b/>
          <w:color w:val="D60093"/>
          <w:sz w:val="36"/>
          <w:szCs w:val="36"/>
        </w:rPr>
      </w:pPr>
      <w:r w:rsidRPr="00BA123D">
        <w:rPr>
          <w:rFonts w:ascii="Ink Free" w:hAnsi="Ink Free"/>
          <w:b/>
          <w:color w:val="D60093"/>
          <w:sz w:val="56"/>
          <w:szCs w:val="56"/>
        </w:rPr>
        <w:t xml:space="preserve">enjoy </w:t>
      </w:r>
      <w:r w:rsidRPr="00BA123D">
        <w:rPr>
          <w:rFonts w:ascii="Forte" w:hAnsi="Forte"/>
          <w:b/>
          <w:color w:val="D60093"/>
          <w:sz w:val="72"/>
          <w:szCs w:val="72"/>
        </w:rPr>
        <w:t>NEW YORK</w:t>
      </w:r>
    </w:p>
    <w:p w:rsidR="009873DE" w:rsidRPr="00BA123D" w:rsidRDefault="009873DE" w:rsidP="009873DE">
      <w:pPr>
        <w:spacing w:after="0" w:line="240" w:lineRule="atLeast"/>
        <w:jc w:val="center"/>
        <w:rPr>
          <w:b/>
          <w:color w:val="D60093"/>
          <w:sz w:val="36"/>
          <w:szCs w:val="36"/>
        </w:rPr>
      </w:pPr>
      <w:r w:rsidRPr="00BA123D">
        <w:rPr>
          <w:b/>
          <w:color w:val="D60093"/>
          <w:sz w:val="36"/>
          <w:szCs w:val="36"/>
        </w:rPr>
        <w:t xml:space="preserve">dal </w:t>
      </w:r>
      <w:r w:rsidR="00BC7C2F" w:rsidRPr="00BA123D">
        <w:rPr>
          <w:b/>
          <w:color w:val="D60093"/>
          <w:sz w:val="36"/>
          <w:szCs w:val="36"/>
        </w:rPr>
        <w:t>2</w:t>
      </w:r>
      <w:r w:rsidR="00220B26" w:rsidRPr="00BA123D">
        <w:rPr>
          <w:b/>
          <w:color w:val="D60093"/>
          <w:sz w:val="36"/>
          <w:szCs w:val="36"/>
        </w:rPr>
        <w:t>8</w:t>
      </w:r>
      <w:r w:rsidRPr="00BA123D">
        <w:rPr>
          <w:b/>
          <w:color w:val="D60093"/>
          <w:sz w:val="36"/>
          <w:szCs w:val="36"/>
        </w:rPr>
        <w:t xml:space="preserve"> maggio al </w:t>
      </w:r>
      <w:r w:rsidR="00220B26" w:rsidRPr="00BA123D">
        <w:rPr>
          <w:b/>
          <w:color w:val="D60093"/>
          <w:sz w:val="36"/>
          <w:szCs w:val="36"/>
        </w:rPr>
        <w:t>4</w:t>
      </w:r>
      <w:r w:rsidRPr="00BA123D">
        <w:rPr>
          <w:b/>
          <w:color w:val="D60093"/>
          <w:sz w:val="36"/>
          <w:szCs w:val="36"/>
        </w:rPr>
        <w:t xml:space="preserve"> giugno 202</w:t>
      </w:r>
      <w:r w:rsidR="00220B26" w:rsidRPr="00BA123D">
        <w:rPr>
          <w:b/>
          <w:color w:val="D60093"/>
          <w:sz w:val="36"/>
          <w:szCs w:val="36"/>
        </w:rPr>
        <w:t>2</w:t>
      </w:r>
    </w:p>
    <w:p w:rsidR="009873DE" w:rsidRDefault="009873DE" w:rsidP="00533F7A">
      <w:pPr>
        <w:jc w:val="center"/>
        <w:rPr>
          <w:b/>
        </w:rPr>
      </w:pPr>
    </w:p>
    <w:p w:rsidR="00BA123D" w:rsidRPr="00A4430D" w:rsidRDefault="00ED79E1" w:rsidP="00A4430D">
      <w:pPr>
        <w:jc w:val="both"/>
        <w:rPr>
          <w:b/>
        </w:rPr>
      </w:pPr>
      <w:r w:rsidRPr="000A3B35">
        <w:rPr>
          <w:b/>
        </w:rPr>
        <w:t>L’</w:t>
      </w:r>
      <w:r w:rsidR="00533F7A" w:rsidRPr="000A3B35">
        <w:rPr>
          <w:b/>
        </w:rPr>
        <w:t>opportun</w:t>
      </w:r>
      <w:r w:rsidR="00091EF0" w:rsidRPr="000A3B35">
        <w:rPr>
          <w:b/>
        </w:rPr>
        <w:t>i</w:t>
      </w:r>
      <w:r w:rsidRPr="000A3B35">
        <w:rPr>
          <w:b/>
        </w:rPr>
        <w:t>tà</w:t>
      </w:r>
      <w:r w:rsidR="00091EF0" w:rsidRPr="000A3B35">
        <w:rPr>
          <w:b/>
        </w:rPr>
        <w:t xml:space="preserve"> di viaggiare con</w:t>
      </w:r>
      <w:r w:rsidR="00533F7A" w:rsidRPr="000A3B35">
        <w:rPr>
          <w:b/>
        </w:rPr>
        <w:t xml:space="preserve"> una guida esperta che vi farà vivere al meglio </w:t>
      </w:r>
      <w:r w:rsidR="00657A83" w:rsidRPr="000A3B35">
        <w:rPr>
          <w:b/>
        </w:rPr>
        <w:t>non solo i luoghi</w:t>
      </w:r>
      <w:r w:rsidR="00A01D25" w:rsidRPr="000A3B35">
        <w:rPr>
          <w:b/>
        </w:rPr>
        <w:t xml:space="preserve"> </w:t>
      </w:r>
      <w:r w:rsidR="00091EF0" w:rsidRPr="000A3B35">
        <w:rPr>
          <w:b/>
        </w:rPr>
        <w:t xml:space="preserve">turistici ma anche </w:t>
      </w:r>
      <w:r w:rsidR="00A01D25" w:rsidRPr="000A3B35">
        <w:rPr>
          <w:b/>
        </w:rPr>
        <w:t xml:space="preserve">i quartieri </w:t>
      </w:r>
      <w:r w:rsidR="00091EF0" w:rsidRPr="000A3B35">
        <w:rPr>
          <w:b/>
        </w:rPr>
        <w:t>più tipici della “</w:t>
      </w:r>
      <w:r w:rsidR="00091EF0" w:rsidRPr="000A3B35">
        <w:rPr>
          <w:b/>
          <w:i/>
        </w:rPr>
        <w:t>città che non dorme mai</w:t>
      </w:r>
      <w:r w:rsidR="00091EF0" w:rsidRPr="000A3B35">
        <w:rPr>
          <w:b/>
        </w:rPr>
        <w:t xml:space="preserve">” </w:t>
      </w:r>
      <w:r w:rsidR="003A23B2">
        <w:rPr>
          <w:b/>
        </w:rPr>
        <w:t xml:space="preserve">e vi sentirete subito veri </w:t>
      </w:r>
      <w:proofErr w:type="spellStart"/>
      <w:r w:rsidR="003A23B2" w:rsidRPr="003A23B2">
        <w:rPr>
          <w:b/>
          <w:i/>
          <w:iCs/>
        </w:rPr>
        <w:t>new-yorkers</w:t>
      </w:r>
      <w:proofErr w:type="spellEnd"/>
    </w:p>
    <w:p w:rsidR="007A6158" w:rsidRPr="00A4430D" w:rsidRDefault="007A6158" w:rsidP="00A4430D">
      <w:pPr>
        <w:rPr>
          <w:rFonts w:ascii="Verdana Pro Black" w:hAnsi="Verdana Pro Black"/>
          <w:color w:val="D60093"/>
          <w:sz w:val="32"/>
          <w:szCs w:val="32"/>
        </w:rPr>
      </w:pPr>
      <w:r w:rsidRPr="00BA123D">
        <w:rPr>
          <w:b/>
          <w:color w:val="D60093"/>
          <w:sz w:val="32"/>
          <w:szCs w:val="32"/>
        </w:rPr>
        <w:t>Quote individuali d</w:t>
      </w:r>
      <w:r w:rsidR="006A0789" w:rsidRPr="00BA123D">
        <w:rPr>
          <w:b/>
          <w:color w:val="D60093"/>
          <w:sz w:val="32"/>
          <w:szCs w:val="32"/>
        </w:rPr>
        <w:t>i partecipazione</w:t>
      </w:r>
      <w:r w:rsidR="000A3B35" w:rsidRPr="00BA123D">
        <w:rPr>
          <w:b/>
          <w:color w:val="D60093"/>
          <w:sz w:val="32"/>
          <w:szCs w:val="32"/>
        </w:rPr>
        <w:t>:</w:t>
      </w:r>
      <w:r w:rsidR="000A3B35" w:rsidRPr="00BA123D">
        <w:rPr>
          <w:color w:val="D60093"/>
          <w:sz w:val="32"/>
          <w:szCs w:val="32"/>
        </w:rPr>
        <w:t xml:space="preserve"> </w:t>
      </w:r>
      <w:r w:rsidR="00394DE2">
        <w:rPr>
          <w:color w:val="D60093"/>
          <w:sz w:val="32"/>
          <w:szCs w:val="32"/>
        </w:rPr>
        <w:tab/>
      </w:r>
      <w:r w:rsidR="00394DE2">
        <w:rPr>
          <w:color w:val="D60093"/>
          <w:sz w:val="32"/>
          <w:szCs w:val="32"/>
        </w:rPr>
        <w:tab/>
      </w:r>
      <w:r w:rsidR="00ED3B9E" w:rsidRPr="00BA123D">
        <w:rPr>
          <w:color w:val="D60093"/>
          <w:sz w:val="32"/>
          <w:szCs w:val="32"/>
        </w:rPr>
        <w:tab/>
      </w:r>
      <w:r w:rsidR="00533F7A" w:rsidRPr="00BA123D">
        <w:rPr>
          <w:rFonts w:ascii="Verdana Pro Black" w:hAnsi="Verdana Pro Black"/>
          <w:b/>
          <w:color w:val="D60093"/>
          <w:sz w:val="32"/>
          <w:szCs w:val="32"/>
        </w:rPr>
        <w:t xml:space="preserve">EURO </w:t>
      </w:r>
      <w:r w:rsidR="003A23B2" w:rsidRPr="00BA123D">
        <w:rPr>
          <w:rFonts w:ascii="Verdana Pro Black" w:hAnsi="Verdana Pro Black"/>
          <w:b/>
          <w:color w:val="D60093"/>
          <w:sz w:val="32"/>
          <w:szCs w:val="32"/>
        </w:rPr>
        <w:t>1.450</w:t>
      </w:r>
      <w:r w:rsidR="004D5553">
        <w:rPr>
          <w:rFonts w:ascii="Verdana Pro Black" w:hAnsi="Verdana Pro Black"/>
          <w:b/>
          <w:color w:val="D60093"/>
          <w:sz w:val="32"/>
          <w:szCs w:val="32"/>
        </w:rPr>
        <w:t>*</w:t>
      </w:r>
    </w:p>
    <w:p w:rsidR="00533F7A" w:rsidRDefault="00533F7A" w:rsidP="00D537F4">
      <w:pPr>
        <w:spacing w:after="0"/>
        <w:rPr>
          <w:u w:val="single"/>
        </w:rPr>
      </w:pPr>
      <w:r>
        <w:rPr>
          <w:u w:val="single"/>
        </w:rPr>
        <w:t xml:space="preserve">La quota di partecipazione </w:t>
      </w:r>
      <w:r w:rsidR="0017125A">
        <w:rPr>
          <w:u w:val="single"/>
        </w:rPr>
        <w:t>comprende:</w:t>
      </w:r>
    </w:p>
    <w:p w:rsidR="00BA123D" w:rsidRPr="00BA123D" w:rsidRDefault="00BA123D" w:rsidP="00BA123D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rPr>
          <w:rFonts w:ascii="Lucida Sans" w:hAnsi="Lucida Sans" w:cs="Lucida Sans"/>
          <w:b/>
          <w:sz w:val="20"/>
          <w:szCs w:val="20"/>
        </w:rPr>
      </w:pPr>
      <w:r w:rsidRPr="00BA123D">
        <w:rPr>
          <w:rFonts w:ascii="Lucida Sans" w:hAnsi="Lucida Sans" w:cs="Lucida Sans"/>
          <w:b/>
          <w:sz w:val="20"/>
          <w:szCs w:val="20"/>
        </w:rPr>
        <w:t>Volo di linea diretto Emirates Airlines</w:t>
      </w:r>
    </w:p>
    <w:p w:rsidR="00BA123D" w:rsidRPr="00BA123D" w:rsidRDefault="00BA123D" w:rsidP="00BA123D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rPr>
          <w:rFonts w:ascii="Lucida Sans" w:hAnsi="Lucida Sans" w:cs="Lucida Sans"/>
          <w:b/>
          <w:sz w:val="20"/>
          <w:szCs w:val="20"/>
        </w:rPr>
      </w:pPr>
      <w:r w:rsidRPr="00BA123D">
        <w:rPr>
          <w:rFonts w:ascii="Lucida Sans" w:hAnsi="Lucida Sans" w:cs="Lucida Sans"/>
          <w:b/>
          <w:sz w:val="20"/>
          <w:szCs w:val="20"/>
        </w:rPr>
        <w:t>Soggiorno 6 notti hotel 3*** a Manhattan</w:t>
      </w:r>
    </w:p>
    <w:p w:rsidR="00BA123D" w:rsidRPr="00BA123D" w:rsidRDefault="00BA123D" w:rsidP="00BA123D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rPr>
          <w:rFonts w:ascii="Lucida Sans" w:hAnsi="Lucida Sans" w:cs="Lucida Sans"/>
          <w:b/>
          <w:sz w:val="20"/>
          <w:szCs w:val="20"/>
        </w:rPr>
      </w:pPr>
      <w:r w:rsidRPr="00BA123D">
        <w:rPr>
          <w:rFonts w:ascii="Lucida Sans" w:hAnsi="Lucida Sans" w:cs="Lucida Sans"/>
          <w:b/>
          <w:sz w:val="20"/>
          <w:szCs w:val="20"/>
        </w:rPr>
        <w:t>1 pernottamento in aereo</w:t>
      </w:r>
    </w:p>
    <w:p w:rsidR="00BA123D" w:rsidRPr="00BA123D" w:rsidRDefault="00BA123D" w:rsidP="00BA123D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rPr>
          <w:rFonts w:ascii="Lucida Sans" w:hAnsi="Lucida Sans" w:cs="Lucida Sans"/>
          <w:b/>
          <w:sz w:val="20"/>
          <w:szCs w:val="20"/>
        </w:rPr>
      </w:pPr>
      <w:r w:rsidRPr="00BA123D">
        <w:rPr>
          <w:rFonts w:ascii="Lucida Sans" w:hAnsi="Lucida Sans" w:cs="Lucida Sans"/>
          <w:b/>
          <w:sz w:val="20"/>
          <w:szCs w:val="20"/>
        </w:rPr>
        <w:t>Transfer aeroporto/albergo/aeroporto con mezzo privato</w:t>
      </w:r>
    </w:p>
    <w:p w:rsidR="00BA123D" w:rsidRPr="00BA123D" w:rsidRDefault="00BA123D" w:rsidP="00BA123D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rPr>
          <w:rFonts w:ascii="Lucida Sans" w:hAnsi="Lucida Sans" w:cs="Lucida Sans"/>
          <w:b/>
          <w:sz w:val="20"/>
          <w:szCs w:val="20"/>
        </w:rPr>
      </w:pPr>
      <w:r w:rsidRPr="00BA123D">
        <w:rPr>
          <w:rFonts w:ascii="Lucida Sans" w:hAnsi="Lucida Sans" w:cs="Lucida Sans"/>
          <w:b/>
          <w:sz w:val="20"/>
          <w:szCs w:val="20"/>
        </w:rPr>
        <w:t>Assistenza di tour-leader per l’intero viaggio</w:t>
      </w:r>
    </w:p>
    <w:p w:rsidR="00BA123D" w:rsidRPr="00BA123D" w:rsidRDefault="00BA123D" w:rsidP="00BA123D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rPr>
          <w:rFonts w:ascii="Lucida Sans" w:hAnsi="Lucida Sans" w:cs="Lucida Sans"/>
          <w:b/>
          <w:sz w:val="20"/>
          <w:szCs w:val="20"/>
        </w:rPr>
      </w:pPr>
      <w:r w:rsidRPr="00BA123D">
        <w:rPr>
          <w:rFonts w:ascii="Lucida Sans" w:hAnsi="Lucida Sans" w:cs="Lucida Sans"/>
          <w:b/>
          <w:sz w:val="20"/>
          <w:szCs w:val="20"/>
        </w:rPr>
        <w:t xml:space="preserve">5 giornate di visite guidate </w:t>
      </w:r>
    </w:p>
    <w:p w:rsidR="00475E51" w:rsidRPr="00475E51" w:rsidRDefault="00BA123D" w:rsidP="00475E51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rPr>
          <w:rFonts w:ascii="Lucida Sans" w:hAnsi="Lucida Sans" w:cs="Lucida Sans"/>
          <w:b/>
          <w:sz w:val="20"/>
          <w:szCs w:val="20"/>
        </w:rPr>
      </w:pPr>
      <w:r w:rsidRPr="00BA123D">
        <w:rPr>
          <w:rFonts w:ascii="Lucida Sans" w:hAnsi="Lucida Sans" w:cs="Lucida Sans"/>
          <w:b/>
          <w:sz w:val="20"/>
          <w:szCs w:val="20"/>
        </w:rPr>
        <w:t>Pratica ESTA per ingresso USA</w:t>
      </w:r>
    </w:p>
    <w:p w:rsidR="00BA123D" w:rsidRDefault="00BA123D" w:rsidP="006A0789">
      <w:pPr>
        <w:jc w:val="center"/>
        <w:rPr>
          <w:sz w:val="20"/>
          <w:szCs w:val="20"/>
        </w:rPr>
      </w:pPr>
    </w:p>
    <w:p w:rsidR="006A0789" w:rsidRDefault="006A0789" w:rsidP="006A0789">
      <w:pPr>
        <w:jc w:val="center"/>
        <w:rPr>
          <w:sz w:val="20"/>
          <w:szCs w:val="20"/>
        </w:rPr>
      </w:pPr>
      <w:r w:rsidRPr="00A01D25">
        <w:rPr>
          <w:sz w:val="20"/>
          <w:szCs w:val="20"/>
        </w:rPr>
        <w:t>Consigliata Polizza Annullamento 5% - Polizza sanitaria Globy Euro 86,00</w:t>
      </w:r>
    </w:p>
    <w:p w:rsidR="00394DE2" w:rsidRPr="00A01D25" w:rsidRDefault="00394DE2" w:rsidP="006A0789">
      <w:pPr>
        <w:jc w:val="center"/>
        <w:rPr>
          <w:sz w:val="20"/>
          <w:szCs w:val="20"/>
        </w:rPr>
      </w:pPr>
    </w:p>
    <w:p w:rsidR="00394DE2" w:rsidRPr="00394DE2" w:rsidRDefault="004D5553" w:rsidP="00394DE2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*</w:t>
      </w:r>
      <w:r w:rsidR="00AE4AC6" w:rsidRPr="00394DE2">
        <w:rPr>
          <w:b/>
          <w:color w:val="FF0000"/>
        </w:rPr>
        <w:t>TARIFFA</w:t>
      </w:r>
      <w:proofErr w:type="spellEnd"/>
      <w:r w:rsidR="00657A83" w:rsidRPr="00394DE2">
        <w:rPr>
          <w:b/>
          <w:color w:val="FF0000"/>
        </w:rPr>
        <w:t xml:space="preserve"> </w:t>
      </w:r>
      <w:r w:rsidR="00394DE2" w:rsidRPr="00394DE2">
        <w:rPr>
          <w:b/>
          <w:color w:val="FF0000"/>
        </w:rPr>
        <w:t xml:space="preserve">SPECIALE </w:t>
      </w:r>
      <w:r w:rsidR="00B94C43" w:rsidRPr="00394DE2">
        <w:rPr>
          <w:b/>
          <w:color w:val="FF0000"/>
        </w:rPr>
        <w:t xml:space="preserve"> </w:t>
      </w:r>
      <w:r w:rsidR="00394DE2" w:rsidRPr="00394DE2">
        <w:rPr>
          <w:b/>
          <w:color w:val="FF0000"/>
        </w:rPr>
        <w:t>VALIDA PER PRENOTAZIONI EFFETTUATE ENTRO IL 20 DICEMBRE 2021</w:t>
      </w:r>
    </w:p>
    <w:p w:rsidR="009F3AE4" w:rsidRDefault="004D5553" w:rsidP="00B94C43">
      <w:pPr>
        <w:jc w:val="both"/>
      </w:pPr>
      <w:r>
        <w:t>All’atto dell’</w:t>
      </w:r>
      <w:r w:rsidR="009F3AE4">
        <w:t>iscrizione è</w:t>
      </w:r>
      <w:r w:rsidR="00A107CD">
        <w:t xml:space="preserve"> richiesto un acconto di euro </w:t>
      </w:r>
      <w:r w:rsidR="00BA123D">
        <w:t>700</w:t>
      </w:r>
      <w:r w:rsidR="009F3AE4">
        <w:t>,00</w:t>
      </w:r>
      <w:r w:rsidR="00E61F92">
        <w:t>. I</w:t>
      </w:r>
      <w:r w:rsidR="009F3AE4">
        <w:t xml:space="preserve">l saldo dovrà </w:t>
      </w:r>
      <w:r w:rsidR="00BA40F6">
        <w:t xml:space="preserve">pervenire </w:t>
      </w:r>
      <w:r w:rsidR="00175472">
        <w:t xml:space="preserve">entro il </w:t>
      </w:r>
      <w:r w:rsidR="00BA123D">
        <w:t>02</w:t>
      </w:r>
      <w:r w:rsidR="003A23B2">
        <w:t>/04/2</w:t>
      </w:r>
      <w:r w:rsidR="00BA123D">
        <w:t>2</w:t>
      </w:r>
    </w:p>
    <w:p w:rsidR="00B64DAC" w:rsidRPr="009873DE" w:rsidRDefault="00B64DAC" w:rsidP="009873DE">
      <w:pPr>
        <w:spacing w:after="0" w:line="240" w:lineRule="auto"/>
        <w:jc w:val="center"/>
        <w:rPr>
          <w:b/>
          <w:color w:val="FFC000"/>
          <w:szCs w:val="24"/>
        </w:rPr>
      </w:pPr>
      <w:r w:rsidRPr="009873DE">
        <w:rPr>
          <w:b/>
          <w:color w:val="FFC000"/>
          <w:szCs w:val="24"/>
        </w:rPr>
        <w:t>IL VIAGGIATORE INCONSUETO – VIA MAZZINI 1/B – 29015 CASTEL SAN GIOVANNI (PC)</w:t>
      </w:r>
    </w:p>
    <w:p w:rsidR="00533F7A" w:rsidRPr="009873DE" w:rsidRDefault="00B64DAC" w:rsidP="009873DE">
      <w:pPr>
        <w:spacing w:after="0" w:line="240" w:lineRule="auto"/>
        <w:jc w:val="center"/>
        <w:rPr>
          <w:color w:val="FFC000"/>
        </w:rPr>
      </w:pPr>
      <w:r w:rsidRPr="009873DE">
        <w:rPr>
          <w:b/>
          <w:color w:val="FFC000"/>
          <w:szCs w:val="24"/>
        </w:rPr>
        <w:t>Tel. 0523.843698 – E-mail: info@ilviaggiatoreinconsueto.it</w:t>
      </w:r>
    </w:p>
    <w:sectPr w:rsidR="00533F7A" w:rsidRPr="009873DE" w:rsidSect="009873DE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 Pro Black">
    <w:altName w:val="Tahoma"/>
    <w:charset w:val="00"/>
    <w:family w:val="swiss"/>
    <w:pitch w:val="variable"/>
    <w:sig w:usb0="00000001" w:usb1="0000004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14A3"/>
    <w:multiLevelType w:val="hybridMultilevel"/>
    <w:tmpl w:val="157E0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2551"/>
    <w:multiLevelType w:val="hybridMultilevel"/>
    <w:tmpl w:val="AB927924"/>
    <w:lvl w:ilvl="0" w:tplc="F3302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3F7A"/>
    <w:rsid w:val="000156FF"/>
    <w:rsid w:val="00085BC0"/>
    <w:rsid w:val="00091EF0"/>
    <w:rsid w:val="000A3B35"/>
    <w:rsid w:val="00126704"/>
    <w:rsid w:val="0017125A"/>
    <w:rsid w:val="00175472"/>
    <w:rsid w:val="001C50DB"/>
    <w:rsid w:val="00220B26"/>
    <w:rsid w:val="00225FE2"/>
    <w:rsid w:val="002A18D0"/>
    <w:rsid w:val="002C0FBA"/>
    <w:rsid w:val="00394DE2"/>
    <w:rsid w:val="003A23B2"/>
    <w:rsid w:val="003D0BC0"/>
    <w:rsid w:val="004638AC"/>
    <w:rsid w:val="00475E51"/>
    <w:rsid w:val="004D5553"/>
    <w:rsid w:val="00517868"/>
    <w:rsid w:val="00533F7A"/>
    <w:rsid w:val="00553C28"/>
    <w:rsid w:val="00581F4E"/>
    <w:rsid w:val="005F5553"/>
    <w:rsid w:val="0060733E"/>
    <w:rsid w:val="00652F6E"/>
    <w:rsid w:val="00657A83"/>
    <w:rsid w:val="006A0789"/>
    <w:rsid w:val="006A0BC0"/>
    <w:rsid w:val="006C597D"/>
    <w:rsid w:val="006C5DD1"/>
    <w:rsid w:val="00725523"/>
    <w:rsid w:val="00795A36"/>
    <w:rsid w:val="007A6158"/>
    <w:rsid w:val="007D1E8E"/>
    <w:rsid w:val="007D53FD"/>
    <w:rsid w:val="008314E2"/>
    <w:rsid w:val="00980F55"/>
    <w:rsid w:val="009873DE"/>
    <w:rsid w:val="009F3AE4"/>
    <w:rsid w:val="00A01D25"/>
    <w:rsid w:val="00A058FA"/>
    <w:rsid w:val="00A107CD"/>
    <w:rsid w:val="00A4430D"/>
    <w:rsid w:val="00AE4AC6"/>
    <w:rsid w:val="00B0498F"/>
    <w:rsid w:val="00B1243E"/>
    <w:rsid w:val="00B64DAC"/>
    <w:rsid w:val="00B67CCD"/>
    <w:rsid w:val="00B867FC"/>
    <w:rsid w:val="00B94C43"/>
    <w:rsid w:val="00BA123D"/>
    <w:rsid w:val="00BA40F6"/>
    <w:rsid w:val="00BB43E6"/>
    <w:rsid w:val="00BC7C2F"/>
    <w:rsid w:val="00D25E4A"/>
    <w:rsid w:val="00D537F4"/>
    <w:rsid w:val="00E363A4"/>
    <w:rsid w:val="00E3659B"/>
    <w:rsid w:val="00E61F92"/>
    <w:rsid w:val="00E67029"/>
    <w:rsid w:val="00E67D17"/>
    <w:rsid w:val="00EA7C87"/>
    <w:rsid w:val="00ED3B9E"/>
    <w:rsid w:val="00ED79E1"/>
    <w:rsid w:val="00F1497B"/>
    <w:rsid w:val="00F40433"/>
    <w:rsid w:val="00F52637"/>
    <w:rsid w:val="00F64AE5"/>
    <w:rsid w:val="00F75C8F"/>
    <w:rsid w:val="00FA62A3"/>
    <w:rsid w:val="00FD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8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F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1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7</cp:revision>
  <cp:lastPrinted>2020-02-21T08:28:00Z</cp:lastPrinted>
  <dcterms:created xsi:type="dcterms:W3CDTF">2021-11-12T10:00:00Z</dcterms:created>
  <dcterms:modified xsi:type="dcterms:W3CDTF">2021-11-13T10:36:00Z</dcterms:modified>
</cp:coreProperties>
</file>