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FC" w:rsidRDefault="00356E1A">
      <w:pPr>
        <w:rPr>
          <w:rFonts w:ascii="Monotype Corsiva" w:hAnsi="Monotype Corsiva"/>
          <w:b/>
          <w:color w:val="FF0000"/>
          <w:sz w:val="36"/>
          <w:szCs w:val="36"/>
        </w:rPr>
      </w:pPr>
      <w:r w:rsidRPr="00356E1A">
        <w:rPr>
          <w:noProof/>
          <w:lang w:eastAsia="it-IT"/>
        </w:rPr>
        <w:drawing>
          <wp:inline distT="0" distB="0" distL="0" distR="0">
            <wp:extent cx="1381125" cy="903454"/>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82369" cy="904268"/>
                    </a:xfrm>
                    <a:prstGeom prst="rect">
                      <a:avLst/>
                    </a:prstGeom>
                    <a:noFill/>
                    <a:ln w="9525">
                      <a:noFill/>
                      <a:miter lim="800000"/>
                      <a:headEnd/>
                      <a:tailEnd/>
                    </a:ln>
                  </pic:spPr>
                </pic:pic>
              </a:graphicData>
            </a:graphic>
          </wp:inline>
        </w:drawing>
      </w:r>
      <w:r w:rsidR="004933B5" w:rsidRPr="004933B5">
        <w:rPr>
          <w:rFonts w:ascii="Monotype Corsiva" w:hAnsi="Monotype Corsiva"/>
          <w:b/>
          <w:color w:val="FF0000"/>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55.45pt;height:46.35pt" fillcolor="#548dd4" strokecolor="#1f497d">
            <v:fill color2="#099"/>
            <v:shadow on="t" color="silver" opacity="52429f" offset="3pt,3pt"/>
            <v:textpath style="font-family:&quot;Times New Roman&quot;;v-text-kern:t" trim="t" fitpath="t" xscale="f" string="Un tuffo alle Egadi&#10;IN 10 OUT 17 settembre 2022"/>
          </v:shape>
        </w:pict>
      </w:r>
    </w:p>
    <w:p w:rsidR="00735EA3" w:rsidRDefault="00E87923" w:rsidP="00E87923">
      <w:pPr>
        <w:jc w:val="center"/>
        <w:rPr>
          <w:rFonts w:ascii="Monotype Corsiva" w:hAnsi="Monotype Corsiva"/>
          <w:b/>
          <w:color w:val="FF0000"/>
          <w:sz w:val="36"/>
          <w:szCs w:val="36"/>
        </w:rPr>
      </w:pPr>
      <w:r w:rsidRPr="00E87923">
        <w:rPr>
          <w:rFonts w:ascii="Monotype Corsiva" w:hAnsi="Monotype Corsiva"/>
          <w:b/>
          <w:noProof/>
          <w:color w:val="FF0000"/>
          <w:sz w:val="36"/>
          <w:szCs w:val="36"/>
          <w:lang w:eastAsia="it-IT"/>
        </w:rPr>
        <w:drawing>
          <wp:inline distT="0" distB="0" distL="0" distR="0">
            <wp:extent cx="3554850" cy="1513392"/>
            <wp:effectExtent l="19050" t="0" r="750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58584" cy="1514982"/>
                    </a:xfrm>
                    <a:prstGeom prst="rect">
                      <a:avLst/>
                    </a:prstGeom>
                    <a:noFill/>
                    <a:ln w="9525">
                      <a:noFill/>
                      <a:miter lim="800000"/>
                      <a:headEnd/>
                      <a:tailEnd/>
                    </a:ln>
                  </pic:spPr>
                </pic:pic>
              </a:graphicData>
            </a:graphic>
          </wp:inline>
        </w:drawing>
      </w:r>
    </w:p>
    <w:p w:rsidR="00735EA3" w:rsidRPr="00E87923" w:rsidRDefault="00E87923" w:rsidP="00E87923">
      <w:pPr>
        <w:spacing w:after="0"/>
        <w:jc w:val="center"/>
        <w:rPr>
          <w:rFonts w:ascii="Monotype Corsiva" w:hAnsi="Monotype Corsiva"/>
          <w:b/>
          <w:color w:val="FF0000"/>
          <w:sz w:val="16"/>
          <w:szCs w:val="16"/>
        </w:rPr>
      </w:pPr>
      <w:r>
        <w:t xml:space="preserve">Un viaggio emozionante  alle tre isole maggiori delle Egadi:  </w:t>
      </w:r>
      <w:proofErr w:type="spellStart"/>
      <w:r>
        <w:t>Favignana</w:t>
      </w:r>
      <w:proofErr w:type="spellEnd"/>
      <w:r>
        <w:t xml:space="preserve">, </w:t>
      </w:r>
      <w:proofErr w:type="spellStart"/>
      <w:r>
        <w:t>Levanzo</w:t>
      </w:r>
      <w:proofErr w:type="spellEnd"/>
      <w:r>
        <w:t xml:space="preserve"> e </w:t>
      </w:r>
      <w:hyperlink r:id="rId6" w:tgtFrame="_blank" w:history="1">
        <w:proofErr w:type="spellStart"/>
        <w:r w:rsidRPr="00E87923">
          <w:rPr>
            <w:rStyle w:val="Collegamentoipertestuale"/>
            <w:color w:val="auto"/>
            <w:u w:val="none"/>
          </w:rPr>
          <w:t>Marettimo</w:t>
        </w:r>
        <w:proofErr w:type="spellEnd"/>
      </w:hyperlink>
      <w:r>
        <w:t>.</w:t>
      </w:r>
      <w:r>
        <w:br/>
        <w:t>Immerse in una splendida cornice naturale dai colori mediterranei e circondate da un mare cristallino sono una meta imperdibile per chi vuole scoprire la bellezza del nostro mare, per chi ama le immersioni e lo snorkeling, ma anche per chi ama fare lunghe passeggiate immersi tra profumate piante aromatiche. Le tre isole infatti presentano, oltre a scogliere, spiagge, piccole calette e grotte davvero suggestive, un paesaggio naturale inatteso e ineguagliabile per la sua ricchezza.</w:t>
      </w:r>
      <w:r>
        <w:br/>
      </w:r>
    </w:p>
    <w:p w:rsidR="00735EA3" w:rsidRPr="00E87923" w:rsidRDefault="00735EA3" w:rsidP="00E87923">
      <w:pPr>
        <w:spacing w:after="0" w:line="240" w:lineRule="auto"/>
        <w:jc w:val="both"/>
        <w:rPr>
          <w:rFonts w:cstheme="minorHAnsi"/>
          <w:sz w:val="20"/>
          <w:szCs w:val="20"/>
        </w:rPr>
      </w:pPr>
      <w:r w:rsidRPr="00C805AA">
        <w:rPr>
          <w:rFonts w:cstheme="minorHAnsi"/>
          <w:b/>
          <w:color w:val="0070C0"/>
          <w:sz w:val="20"/>
          <w:szCs w:val="20"/>
          <w:u w:val="single"/>
        </w:rPr>
        <w:t>1</w:t>
      </w:r>
      <w:r w:rsidRPr="00E87923">
        <w:rPr>
          <w:rFonts w:cstheme="minorHAnsi"/>
          <w:b/>
          <w:color w:val="0070C0"/>
          <w:sz w:val="20"/>
          <w:szCs w:val="20"/>
          <w:u w:val="single"/>
        </w:rPr>
        <w:t>° giorno</w:t>
      </w:r>
      <w:r w:rsidRPr="00E87923">
        <w:rPr>
          <w:rFonts w:cstheme="minorHAnsi"/>
          <w:b/>
          <w:color w:val="0070C0"/>
          <w:sz w:val="20"/>
          <w:szCs w:val="20"/>
        </w:rPr>
        <w:t xml:space="preserve"> :</w:t>
      </w:r>
      <w:r w:rsidRPr="00E87923">
        <w:rPr>
          <w:rFonts w:cstheme="minorHAnsi"/>
          <w:sz w:val="20"/>
          <w:szCs w:val="20"/>
        </w:rPr>
        <w:t xml:space="preserve">  Partenza con volo low </w:t>
      </w:r>
      <w:proofErr w:type="spellStart"/>
      <w:r w:rsidRPr="00E87923">
        <w:rPr>
          <w:rFonts w:cstheme="minorHAnsi"/>
          <w:sz w:val="20"/>
          <w:szCs w:val="20"/>
        </w:rPr>
        <w:t>cost</w:t>
      </w:r>
      <w:proofErr w:type="spellEnd"/>
      <w:r w:rsidRPr="00E87923">
        <w:rPr>
          <w:rFonts w:cstheme="minorHAnsi"/>
          <w:sz w:val="20"/>
          <w:szCs w:val="20"/>
        </w:rPr>
        <w:t xml:space="preserve"> per Palermo. Trasferimento con pullman privato dall’aeroporto al porto di Trapani. Partenza con aliscafo per </w:t>
      </w:r>
      <w:proofErr w:type="spellStart"/>
      <w:r w:rsidRPr="00E87923">
        <w:rPr>
          <w:rFonts w:cstheme="minorHAnsi"/>
          <w:b/>
          <w:sz w:val="20"/>
          <w:szCs w:val="20"/>
        </w:rPr>
        <w:t>Favignana</w:t>
      </w:r>
      <w:proofErr w:type="spellEnd"/>
      <w:r w:rsidRPr="00E87923">
        <w:rPr>
          <w:rFonts w:cstheme="minorHAnsi"/>
          <w:sz w:val="20"/>
          <w:szCs w:val="20"/>
        </w:rPr>
        <w:t xml:space="preserve">. Trasferimento dal porto all’hotel </w:t>
      </w:r>
      <w:r w:rsidR="00E87923" w:rsidRPr="00E87923">
        <w:rPr>
          <w:rFonts w:cstheme="minorHAnsi"/>
          <w:sz w:val="20"/>
          <w:szCs w:val="20"/>
        </w:rPr>
        <w:t xml:space="preserve">per cena </w:t>
      </w:r>
      <w:r w:rsidRPr="00E87923">
        <w:rPr>
          <w:rFonts w:cstheme="minorHAnsi"/>
          <w:sz w:val="20"/>
          <w:szCs w:val="20"/>
        </w:rPr>
        <w:t>e pernottamento.</w:t>
      </w:r>
    </w:p>
    <w:p w:rsidR="00E87923" w:rsidRDefault="00E87923" w:rsidP="00E87923">
      <w:pPr>
        <w:spacing w:after="0" w:line="240" w:lineRule="auto"/>
        <w:jc w:val="both"/>
        <w:rPr>
          <w:rFonts w:cstheme="minorHAnsi"/>
          <w:b/>
          <w:color w:val="0070C0"/>
          <w:sz w:val="20"/>
          <w:szCs w:val="20"/>
          <w:u w:val="single"/>
        </w:rPr>
      </w:pPr>
    </w:p>
    <w:p w:rsidR="00735EA3" w:rsidRPr="00E87923" w:rsidRDefault="00735EA3" w:rsidP="00E87923">
      <w:pPr>
        <w:spacing w:after="0" w:line="240" w:lineRule="auto"/>
        <w:jc w:val="both"/>
        <w:rPr>
          <w:rFonts w:cstheme="minorHAnsi"/>
          <w:sz w:val="20"/>
          <w:szCs w:val="20"/>
        </w:rPr>
      </w:pPr>
      <w:r w:rsidRPr="00E87923">
        <w:rPr>
          <w:rFonts w:cstheme="minorHAnsi"/>
          <w:b/>
          <w:color w:val="0070C0"/>
          <w:sz w:val="20"/>
          <w:szCs w:val="20"/>
          <w:u w:val="single"/>
        </w:rPr>
        <w:t>2° giorno</w:t>
      </w:r>
      <w:r w:rsidRPr="00E87923">
        <w:rPr>
          <w:rFonts w:cstheme="minorHAnsi"/>
          <w:b/>
          <w:color w:val="0070C0"/>
          <w:sz w:val="20"/>
          <w:szCs w:val="20"/>
        </w:rPr>
        <w:t xml:space="preserve"> :</w:t>
      </w:r>
      <w:r w:rsidR="00955819">
        <w:rPr>
          <w:rFonts w:cstheme="minorHAnsi"/>
          <w:sz w:val="20"/>
          <w:szCs w:val="20"/>
        </w:rPr>
        <w:t xml:space="preserve"> </w:t>
      </w:r>
      <w:r w:rsidRPr="00E87923">
        <w:rPr>
          <w:rFonts w:cstheme="minorHAnsi"/>
          <w:sz w:val="20"/>
          <w:szCs w:val="20"/>
        </w:rPr>
        <w:t>Mattinata libera per mare</w:t>
      </w:r>
      <w:r w:rsidR="00E87923">
        <w:rPr>
          <w:rFonts w:cstheme="minorHAnsi"/>
          <w:sz w:val="20"/>
          <w:szCs w:val="20"/>
        </w:rPr>
        <w:t>, piscina e relax</w:t>
      </w:r>
      <w:r w:rsidRPr="00E87923">
        <w:rPr>
          <w:rFonts w:cstheme="minorHAnsi"/>
          <w:sz w:val="20"/>
          <w:szCs w:val="20"/>
        </w:rPr>
        <w:t xml:space="preserve">. Nel pomeriggio possibilità di visitare all’interno lo </w:t>
      </w:r>
      <w:r w:rsidRPr="00E87923">
        <w:rPr>
          <w:rFonts w:cstheme="minorHAnsi"/>
          <w:b/>
          <w:sz w:val="20"/>
          <w:szCs w:val="20"/>
        </w:rPr>
        <w:t xml:space="preserve">stabilimento </w:t>
      </w:r>
      <w:proofErr w:type="spellStart"/>
      <w:r w:rsidRPr="00E87923">
        <w:rPr>
          <w:rFonts w:cstheme="minorHAnsi"/>
          <w:b/>
          <w:sz w:val="20"/>
          <w:szCs w:val="20"/>
        </w:rPr>
        <w:t>Florio</w:t>
      </w:r>
      <w:proofErr w:type="spellEnd"/>
      <w:r w:rsidR="00E87923">
        <w:rPr>
          <w:rFonts w:cstheme="minorHAnsi"/>
          <w:sz w:val="20"/>
          <w:szCs w:val="20"/>
        </w:rPr>
        <w:t>. N</w:t>
      </w:r>
      <w:r w:rsidRPr="00E87923">
        <w:rPr>
          <w:rFonts w:cstheme="minorHAnsi"/>
          <w:sz w:val="20"/>
          <w:szCs w:val="20"/>
        </w:rPr>
        <w:t>on era solo il luogo dove venivano c</w:t>
      </w:r>
      <w:r w:rsidR="00E87923">
        <w:rPr>
          <w:rFonts w:cstheme="minorHAnsi"/>
          <w:sz w:val="20"/>
          <w:szCs w:val="20"/>
        </w:rPr>
        <w:t>ustodite le attrezzature</w:t>
      </w:r>
      <w:r w:rsidRPr="00E87923">
        <w:rPr>
          <w:rFonts w:cstheme="minorHAnsi"/>
          <w:sz w:val="20"/>
          <w:szCs w:val="20"/>
        </w:rPr>
        <w:t xml:space="preserve"> e le barche della mattanza in quella che diventò una delle più fiorenti industrie di lavorazione del tonno, ma rappresenta anche la storia della famiglia </w:t>
      </w:r>
      <w:proofErr w:type="spellStart"/>
      <w:r w:rsidRPr="00E87923">
        <w:rPr>
          <w:rFonts w:cstheme="minorHAnsi"/>
          <w:sz w:val="20"/>
          <w:szCs w:val="20"/>
        </w:rPr>
        <w:t>Florio</w:t>
      </w:r>
      <w:proofErr w:type="spellEnd"/>
      <w:r w:rsidRPr="00E87923">
        <w:rPr>
          <w:rFonts w:cstheme="minorHAnsi"/>
          <w:sz w:val="20"/>
          <w:szCs w:val="20"/>
        </w:rPr>
        <w:t xml:space="preserve"> e del suo intrecciarsi con la vita degli isolani, che trovarono riscatto sociale dalla povertà e </w:t>
      </w:r>
      <w:r w:rsidR="00E87923">
        <w:rPr>
          <w:rFonts w:cstheme="minorHAnsi"/>
          <w:sz w:val="20"/>
          <w:szCs w:val="20"/>
        </w:rPr>
        <w:t>fonte di sussistenza.</w:t>
      </w:r>
    </w:p>
    <w:p w:rsidR="00E87923" w:rsidRDefault="00E87923" w:rsidP="00E87923">
      <w:pPr>
        <w:spacing w:after="0" w:line="240" w:lineRule="auto"/>
        <w:ind w:right="150"/>
        <w:jc w:val="both"/>
        <w:rPr>
          <w:rFonts w:cstheme="minorHAnsi"/>
          <w:b/>
          <w:color w:val="0070C0"/>
          <w:sz w:val="20"/>
          <w:szCs w:val="20"/>
          <w:u w:val="single"/>
        </w:rPr>
      </w:pPr>
    </w:p>
    <w:p w:rsidR="00735EA3" w:rsidRPr="00E87923" w:rsidRDefault="00735EA3" w:rsidP="00E87923">
      <w:pPr>
        <w:spacing w:after="0" w:line="240" w:lineRule="auto"/>
        <w:ind w:right="150"/>
        <w:jc w:val="both"/>
        <w:rPr>
          <w:rFonts w:cstheme="minorHAnsi"/>
          <w:sz w:val="20"/>
          <w:szCs w:val="20"/>
        </w:rPr>
      </w:pPr>
      <w:r w:rsidRPr="00E87923">
        <w:rPr>
          <w:rFonts w:cstheme="minorHAnsi"/>
          <w:b/>
          <w:color w:val="0070C0"/>
          <w:sz w:val="20"/>
          <w:szCs w:val="20"/>
          <w:u w:val="single"/>
        </w:rPr>
        <w:t>3° giorno</w:t>
      </w:r>
      <w:r w:rsidRPr="00E87923">
        <w:rPr>
          <w:rFonts w:cstheme="minorHAnsi"/>
          <w:b/>
          <w:color w:val="0070C0"/>
          <w:sz w:val="20"/>
          <w:szCs w:val="20"/>
        </w:rPr>
        <w:t xml:space="preserve"> :</w:t>
      </w:r>
      <w:r w:rsidR="00955819">
        <w:rPr>
          <w:rFonts w:cstheme="minorHAnsi"/>
          <w:sz w:val="20"/>
          <w:szCs w:val="20"/>
        </w:rPr>
        <w:t xml:space="preserve"> </w:t>
      </w:r>
      <w:r w:rsidRPr="00E87923">
        <w:rPr>
          <w:rFonts w:cstheme="minorHAnsi"/>
          <w:sz w:val="20"/>
          <w:szCs w:val="20"/>
        </w:rPr>
        <w:t xml:space="preserve"> Partenza in barca </w:t>
      </w:r>
      <w:r w:rsidR="00E87923">
        <w:rPr>
          <w:rFonts w:cstheme="minorHAnsi"/>
          <w:sz w:val="20"/>
          <w:szCs w:val="20"/>
        </w:rPr>
        <w:t>verso i</w:t>
      </w:r>
      <w:r w:rsidRPr="00E87923">
        <w:rPr>
          <w:rFonts w:cstheme="minorHAnsi"/>
          <w:sz w:val="20"/>
          <w:szCs w:val="20"/>
        </w:rPr>
        <w:t xml:space="preserve">l porticciolo di </w:t>
      </w:r>
      <w:proofErr w:type="spellStart"/>
      <w:r w:rsidRPr="00E87923">
        <w:rPr>
          <w:rFonts w:cstheme="minorHAnsi"/>
          <w:b/>
          <w:sz w:val="20"/>
          <w:szCs w:val="20"/>
        </w:rPr>
        <w:t>Marettimo</w:t>
      </w:r>
      <w:proofErr w:type="spellEnd"/>
      <w:r w:rsidRPr="00E87923">
        <w:rPr>
          <w:rFonts w:cstheme="minorHAnsi"/>
          <w:sz w:val="20"/>
          <w:szCs w:val="20"/>
        </w:rPr>
        <w:t xml:space="preserve"> per una visita al caratteristico borgo, con le sue stradine strette ed accoglienti.</w:t>
      </w:r>
      <w:r w:rsidR="00E87923">
        <w:rPr>
          <w:rFonts w:cstheme="minorHAnsi"/>
          <w:sz w:val="20"/>
          <w:szCs w:val="20"/>
        </w:rPr>
        <w:t xml:space="preserve"> </w:t>
      </w:r>
      <w:r w:rsidRPr="00E87923">
        <w:rPr>
          <w:rFonts w:cstheme="minorHAnsi"/>
          <w:sz w:val="20"/>
          <w:szCs w:val="20"/>
        </w:rPr>
        <w:t>Si riparte in barca alla scoperta dell'isola più selvaggia delle Egadi, dai colori e dagli scenari unici: un tratto di Dolomiti in mezzo al mare, ricco di insenature e di incantevoli grotte ove si effettueranno alcune soste per fare il bagno. Pranzo a bordo. Rientro nel pomeriggio. Cena e pernottamento.</w:t>
      </w:r>
    </w:p>
    <w:p w:rsidR="00E87923" w:rsidRDefault="00E87923" w:rsidP="00E87923">
      <w:pPr>
        <w:spacing w:after="0" w:line="240" w:lineRule="auto"/>
        <w:jc w:val="both"/>
        <w:rPr>
          <w:rFonts w:cstheme="minorHAnsi"/>
          <w:b/>
          <w:color w:val="0070C0"/>
          <w:sz w:val="20"/>
          <w:szCs w:val="20"/>
          <w:u w:val="single"/>
        </w:rPr>
      </w:pPr>
    </w:p>
    <w:p w:rsidR="00735EA3" w:rsidRPr="00E87923" w:rsidRDefault="00735EA3" w:rsidP="00E87923">
      <w:pPr>
        <w:spacing w:after="0" w:line="240" w:lineRule="auto"/>
        <w:jc w:val="both"/>
        <w:rPr>
          <w:rFonts w:cstheme="minorHAnsi"/>
          <w:sz w:val="20"/>
          <w:szCs w:val="20"/>
        </w:rPr>
      </w:pPr>
      <w:r w:rsidRPr="00E87923">
        <w:rPr>
          <w:rFonts w:cstheme="minorHAnsi"/>
          <w:b/>
          <w:color w:val="0070C0"/>
          <w:sz w:val="20"/>
          <w:szCs w:val="20"/>
          <w:u w:val="single"/>
        </w:rPr>
        <w:t>4° giorno</w:t>
      </w:r>
      <w:r w:rsidRPr="00E87923">
        <w:rPr>
          <w:rFonts w:cstheme="minorHAnsi"/>
          <w:b/>
          <w:color w:val="0070C0"/>
          <w:sz w:val="20"/>
          <w:szCs w:val="20"/>
        </w:rPr>
        <w:t xml:space="preserve"> :</w:t>
      </w:r>
      <w:r w:rsidRPr="00E87923">
        <w:rPr>
          <w:rFonts w:cstheme="minorHAnsi"/>
          <w:b/>
          <w:color w:val="FF0000"/>
          <w:sz w:val="20"/>
          <w:szCs w:val="20"/>
        </w:rPr>
        <w:t xml:space="preserve"> </w:t>
      </w:r>
      <w:r w:rsidRPr="00E87923">
        <w:rPr>
          <w:rFonts w:cstheme="minorHAnsi"/>
          <w:sz w:val="20"/>
          <w:szCs w:val="20"/>
        </w:rPr>
        <w:t xml:space="preserve"> Appuntamento con la guida per passeggiata in </w:t>
      </w:r>
      <w:r w:rsidRPr="00E87923">
        <w:rPr>
          <w:rFonts w:cstheme="minorHAnsi"/>
          <w:b/>
          <w:sz w:val="20"/>
          <w:szCs w:val="20"/>
        </w:rPr>
        <w:t>bicicletta</w:t>
      </w:r>
      <w:r w:rsidRPr="00E87923">
        <w:rPr>
          <w:rFonts w:cstheme="minorHAnsi"/>
          <w:sz w:val="20"/>
          <w:szCs w:val="20"/>
        </w:rPr>
        <w:t xml:space="preserve"> alla scoperta delle cave di tufo di </w:t>
      </w:r>
      <w:proofErr w:type="spellStart"/>
      <w:r w:rsidRPr="00E87923">
        <w:rPr>
          <w:rFonts w:cstheme="minorHAnsi"/>
          <w:sz w:val="20"/>
          <w:szCs w:val="20"/>
        </w:rPr>
        <w:t>Favignana</w:t>
      </w:r>
      <w:proofErr w:type="spellEnd"/>
      <w:r w:rsidRPr="00E87923">
        <w:rPr>
          <w:rFonts w:cstheme="minorHAnsi"/>
          <w:sz w:val="20"/>
          <w:szCs w:val="20"/>
        </w:rPr>
        <w:t xml:space="preserve"> (durata circa 3 ore). Pranzo libero. Pomeriggio libero per mare e relax.</w:t>
      </w:r>
    </w:p>
    <w:p w:rsidR="00E87923" w:rsidRDefault="00E87923" w:rsidP="00E87923">
      <w:pPr>
        <w:spacing w:after="0" w:line="240" w:lineRule="auto"/>
        <w:jc w:val="both"/>
        <w:rPr>
          <w:rFonts w:cstheme="minorHAnsi"/>
          <w:b/>
          <w:color w:val="0070C0"/>
          <w:sz w:val="20"/>
          <w:szCs w:val="20"/>
          <w:u w:val="single"/>
        </w:rPr>
      </w:pPr>
    </w:p>
    <w:p w:rsidR="00735EA3" w:rsidRPr="00E87923" w:rsidRDefault="00735EA3" w:rsidP="00E87923">
      <w:pPr>
        <w:spacing w:after="0" w:line="240" w:lineRule="auto"/>
        <w:jc w:val="both"/>
        <w:rPr>
          <w:rFonts w:cstheme="minorHAnsi"/>
          <w:sz w:val="20"/>
          <w:szCs w:val="20"/>
        </w:rPr>
      </w:pPr>
      <w:r w:rsidRPr="00E87923">
        <w:rPr>
          <w:rFonts w:cstheme="minorHAnsi"/>
          <w:b/>
          <w:color w:val="0070C0"/>
          <w:sz w:val="20"/>
          <w:szCs w:val="20"/>
          <w:u w:val="single"/>
        </w:rPr>
        <w:t>5° giorno</w:t>
      </w:r>
      <w:r w:rsidRPr="00E87923">
        <w:rPr>
          <w:rFonts w:cstheme="minorHAnsi"/>
          <w:b/>
          <w:color w:val="0070C0"/>
          <w:sz w:val="20"/>
          <w:szCs w:val="20"/>
        </w:rPr>
        <w:t xml:space="preserve"> :</w:t>
      </w:r>
      <w:r w:rsidRPr="00E87923">
        <w:rPr>
          <w:rFonts w:cstheme="minorHAnsi"/>
          <w:color w:val="FF0000"/>
          <w:sz w:val="20"/>
          <w:szCs w:val="20"/>
        </w:rPr>
        <w:t xml:space="preserve"> </w:t>
      </w:r>
      <w:r w:rsidRPr="00E87923">
        <w:rPr>
          <w:rFonts w:cstheme="minorHAnsi"/>
          <w:color w:val="000000"/>
          <w:sz w:val="20"/>
          <w:szCs w:val="20"/>
        </w:rPr>
        <w:t xml:space="preserve">Partenza in barca dal porto di </w:t>
      </w:r>
      <w:proofErr w:type="spellStart"/>
      <w:r w:rsidRPr="00E87923">
        <w:rPr>
          <w:rFonts w:cstheme="minorHAnsi"/>
          <w:color w:val="000000"/>
          <w:sz w:val="20"/>
          <w:szCs w:val="20"/>
        </w:rPr>
        <w:t>Favignana</w:t>
      </w:r>
      <w:proofErr w:type="spellEnd"/>
      <w:r w:rsidRPr="00E87923">
        <w:rPr>
          <w:rFonts w:cstheme="minorHAnsi"/>
          <w:color w:val="000000"/>
          <w:sz w:val="20"/>
          <w:szCs w:val="20"/>
        </w:rPr>
        <w:t xml:space="preserve"> e proseguimento verso le calette più belle di </w:t>
      </w:r>
      <w:proofErr w:type="spellStart"/>
      <w:r w:rsidRPr="00E87923">
        <w:rPr>
          <w:rFonts w:cstheme="minorHAnsi"/>
          <w:b/>
          <w:color w:val="000000"/>
          <w:sz w:val="20"/>
          <w:szCs w:val="20"/>
        </w:rPr>
        <w:t>Levanzo</w:t>
      </w:r>
      <w:proofErr w:type="spellEnd"/>
      <w:r w:rsidRPr="00E87923">
        <w:rPr>
          <w:rFonts w:cstheme="minorHAnsi"/>
          <w:color w:val="000000"/>
          <w:sz w:val="20"/>
          <w:szCs w:val="20"/>
        </w:rPr>
        <w:t xml:space="preserve"> con varie soste bagno. Pranzo a bordo. Al termine del giro sosta nel “porticciolo pescatori” per visitare il piccolo paese. Rientro a </w:t>
      </w:r>
      <w:proofErr w:type="spellStart"/>
      <w:r w:rsidRPr="00E87923">
        <w:rPr>
          <w:rFonts w:cstheme="minorHAnsi"/>
          <w:color w:val="000000"/>
          <w:sz w:val="20"/>
          <w:szCs w:val="20"/>
        </w:rPr>
        <w:t>Favignana</w:t>
      </w:r>
      <w:proofErr w:type="spellEnd"/>
      <w:r w:rsidRPr="00E87923">
        <w:rPr>
          <w:rFonts w:cstheme="minorHAnsi"/>
          <w:color w:val="000000"/>
          <w:sz w:val="20"/>
          <w:szCs w:val="20"/>
        </w:rPr>
        <w:t xml:space="preserve"> nel pomeriggio. </w:t>
      </w:r>
      <w:r w:rsidRPr="00E87923">
        <w:rPr>
          <w:rFonts w:cstheme="minorHAnsi"/>
          <w:sz w:val="20"/>
          <w:szCs w:val="20"/>
        </w:rPr>
        <w:t>Cena in hotel. Pernottamento.</w:t>
      </w:r>
    </w:p>
    <w:p w:rsidR="00E87923" w:rsidRDefault="00E87923" w:rsidP="00E87923">
      <w:pPr>
        <w:spacing w:after="0"/>
        <w:jc w:val="both"/>
        <w:rPr>
          <w:rFonts w:cstheme="minorHAnsi"/>
          <w:b/>
          <w:color w:val="0070C0"/>
          <w:sz w:val="20"/>
          <w:szCs w:val="20"/>
          <w:u w:val="single"/>
        </w:rPr>
      </w:pPr>
    </w:p>
    <w:p w:rsidR="00735EA3" w:rsidRPr="00E87923" w:rsidRDefault="00735EA3" w:rsidP="00E87923">
      <w:pPr>
        <w:spacing w:after="0"/>
        <w:jc w:val="both"/>
        <w:rPr>
          <w:rFonts w:cstheme="minorHAnsi"/>
          <w:sz w:val="20"/>
          <w:szCs w:val="20"/>
        </w:rPr>
      </w:pPr>
      <w:r w:rsidRPr="00E87923">
        <w:rPr>
          <w:rFonts w:cstheme="minorHAnsi"/>
          <w:b/>
          <w:color w:val="0070C0"/>
          <w:sz w:val="20"/>
          <w:szCs w:val="20"/>
          <w:u w:val="single"/>
        </w:rPr>
        <w:t>6°giorno</w:t>
      </w:r>
      <w:r w:rsidRPr="00E87923">
        <w:rPr>
          <w:rFonts w:cstheme="minorHAnsi"/>
          <w:b/>
          <w:color w:val="0070C0"/>
          <w:sz w:val="20"/>
          <w:szCs w:val="20"/>
        </w:rPr>
        <w:t xml:space="preserve"> :</w:t>
      </w:r>
      <w:r w:rsidRPr="00E87923">
        <w:rPr>
          <w:rFonts w:cstheme="minorHAnsi"/>
          <w:sz w:val="20"/>
          <w:szCs w:val="20"/>
        </w:rPr>
        <w:t xml:space="preserve"> </w:t>
      </w:r>
      <w:r w:rsidRPr="00E87923">
        <w:rPr>
          <w:rStyle w:val="stile251"/>
          <w:rFonts w:asciiTheme="minorHAnsi" w:hAnsiTheme="minorHAnsi" w:cstheme="minorHAnsi"/>
          <w:sz w:val="20"/>
          <w:szCs w:val="20"/>
        </w:rPr>
        <w:t xml:space="preserve"> </w:t>
      </w:r>
      <w:r w:rsidRPr="00E87923">
        <w:rPr>
          <w:rFonts w:cstheme="minorHAnsi"/>
          <w:sz w:val="20"/>
          <w:szCs w:val="20"/>
        </w:rPr>
        <w:t>Giornata libera per mare e relax. Pranzo libero. Cena e pernottamento in hotel.</w:t>
      </w:r>
    </w:p>
    <w:p w:rsidR="00E87923" w:rsidRDefault="00E87923" w:rsidP="00E87923">
      <w:pPr>
        <w:spacing w:after="0" w:line="240" w:lineRule="auto"/>
        <w:jc w:val="both"/>
        <w:rPr>
          <w:rStyle w:val="stile251"/>
          <w:rFonts w:asciiTheme="minorHAnsi" w:hAnsiTheme="minorHAnsi" w:cstheme="minorHAnsi"/>
          <w:sz w:val="20"/>
          <w:szCs w:val="20"/>
        </w:rPr>
      </w:pPr>
    </w:p>
    <w:p w:rsidR="00735EA3" w:rsidRPr="00E87923" w:rsidRDefault="00735EA3" w:rsidP="00E87923">
      <w:pPr>
        <w:spacing w:after="0" w:line="240" w:lineRule="auto"/>
        <w:jc w:val="both"/>
        <w:rPr>
          <w:rFonts w:cstheme="minorHAnsi"/>
          <w:sz w:val="20"/>
          <w:szCs w:val="20"/>
        </w:rPr>
      </w:pPr>
      <w:r w:rsidRPr="00E87923">
        <w:rPr>
          <w:rStyle w:val="stile251"/>
          <w:rFonts w:asciiTheme="minorHAnsi" w:hAnsiTheme="minorHAnsi" w:cstheme="minorHAnsi"/>
          <w:sz w:val="20"/>
          <w:szCs w:val="20"/>
        </w:rPr>
        <w:t xml:space="preserve"> </w:t>
      </w:r>
      <w:r w:rsidRPr="00E87923">
        <w:rPr>
          <w:rStyle w:val="stile251"/>
          <w:rFonts w:asciiTheme="minorHAnsi" w:hAnsiTheme="minorHAnsi" w:cstheme="minorHAnsi"/>
          <w:b/>
          <w:color w:val="0070C0"/>
          <w:sz w:val="20"/>
          <w:szCs w:val="20"/>
          <w:u w:val="single"/>
        </w:rPr>
        <w:t>7° giorno</w:t>
      </w:r>
      <w:r w:rsidRPr="00E87923">
        <w:rPr>
          <w:rFonts w:cstheme="minorHAnsi"/>
          <w:color w:val="0070C0"/>
          <w:sz w:val="20"/>
          <w:szCs w:val="20"/>
        </w:rPr>
        <w:t>:</w:t>
      </w:r>
      <w:r w:rsidR="00955819">
        <w:rPr>
          <w:rFonts w:cstheme="minorHAnsi"/>
          <w:sz w:val="20"/>
          <w:szCs w:val="20"/>
        </w:rPr>
        <w:t xml:space="preserve"> </w:t>
      </w:r>
      <w:r w:rsidRPr="00E87923">
        <w:rPr>
          <w:rFonts w:cstheme="minorHAnsi"/>
          <w:sz w:val="20"/>
          <w:szCs w:val="20"/>
        </w:rPr>
        <w:t xml:space="preserve"> Possibilità per gli amanti delle passeggiate di effettuare una bella escursione che porta alla cima del </w:t>
      </w:r>
      <w:r w:rsidRPr="00E87923">
        <w:rPr>
          <w:rFonts w:cstheme="minorHAnsi"/>
          <w:b/>
          <w:sz w:val="20"/>
          <w:szCs w:val="20"/>
        </w:rPr>
        <w:t>Monte S. Caterina</w:t>
      </w:r>
      <w:r w:rsidRPr="00E87923">
        <w:rPr>
          <w:rFonts w:cstheme="minorHAnsi"/>
          <w:sz w:val="20"/>
          <w:szCs w:val="20"/>
        </w:rPr>
        <w:t xml:space="preserve">, dove ad un’ altitudine di </w:t>
      </w:r>
      <w:smartTag w:uri="urn:schemas-microsoft-com:office:smarttags" w:element="metricconverter">
        <w:smartTagPr>
          <w:attr w:name="ProductID" w:val="310 metri"/>
        </w:smartTagPr>
        <w:r w:rsidRPr="00E87923">
          <w:rPr>
            <w:rFonts w:cstheme="minorHAnsi"/>
            <w:sz w:val="20"/>
            <w:szCs w:val="20"/>
          </w:rPr>
          <w:t>310 metri</w:t>
        </w:r>
      </w:smartTag>
      <w:r w:rsidRPr="00E87923">
        <w:rPr>
          <w:rFonts w:cstheme="minorHAnsi"/>
          <w:sz w:val="20"/>
          <w:szCs w:val="20"/>
        </w:rPr>
        <w:t xml:space="preserve"> sul livello del mare si trova la fortezza dei Normanni. Durante l’ascensione che dura circa un’ora si può ammirare la vegetazione tipica della macchia mediterranea. Arrivati alla fortezza, da dove si scorge tutta l’isola, si ammirano notevoli paesaggi di </w:t>
      </w:r>
      <w:proofErr w:type="spellStart"/>
      <w:r w:rsidRPr="00E87923">
        <w:rPr>
          <w:rFonts w:cstheme="minorHAnsi"/>
          <w:sz w:val="20"/>
          <w:szCs w:val="20"/>
        </w:rPr>
        <w:t>Favignana</w:t>
      </w:r>
      <w:proofErr w:type="spellEnd"/>
      <w:r w:rsidRPr="00E87923">
        <w:rPr>
          <w:rFonts w:cstheme="minorHAnsi"/>
          <w:sz w:val="20"/>
          <w:szCs w:val="20"/>
        </w:rPr>
        <w:t xml:space="preserve">, di </w:t>
      </w:r>
      <w:proofErr w:type="spellStart"/>
      <w:r w:rsidRPr="00E87923">
        <w:rPr>
          <w:rFonts w:cstheme="minorHAnsi"/>
          <w:sz w:val="20"/>
          <w:szCs w:val="20"/>
        </w:rPr>
        <w:t>Levanzo</w:t>
      </w:r>
      <w:proofErr w:type="spellEnd"/>
      <w:r w:rsidRPr="00E87923">
        <w:rPr>
          <w:rFonts w:cstheme="minorHAnsi"/>
          <w:sz w:val="20"/>
          <w:szCs w:val="20"/>
        </w:rPr>
        <w:t xml:space="preserve"> e </w:t>
      </w:r>
      <w:proofErr w:type="spellStart"/>
      <w:r w:rsidRPr="00E87923">
        <w:rPr>
          <w:rFonts w:cstheme="minorHAnsi"/>
          <w:sz w:val="20"/>
          <w:szCs w:val="20"/>
        </w:rPr>
        <w:t>Marettimo</w:t>
      </w:r>
      <w:proofErr w:type="spellEnd"/>
      <w:r w:rsidRPr="00E87923">
        <w:rPr>
          <w:rFonts w:cstheme="minorHAnsi"/>
          <w:sz w:val="20"/>
          <w:szCs w:val="20"/>
        </w:rPr>
        <w:t xml:space="preserve"> e della costa della Sicilia.  Pranzo libero. Pomeriggio libero per mare e relax. Cena in hotel. Pernottamento</w:t>
      </w:r>
    </w:p>
    <w:p w:rsidR="00E87923" w:rsidRDefault="00E87923" w:rsidP="00E87923">
      <w:pPr>
        <w:spacing w:after="0" w:line="240" w:lineRule="auto"/>
        <w:jc w:val="both"/>
        <w:rPr>
          <w:rFonts w:cstheme="minorHAnsi"/>
          <w:b/>
          <w:color w:val="0070C0"/>
          <w:sz w:val="20"/>
          <w:szCs w:val="20"/>
          <w:u w:val="single"/>
        </w:rPr>
      </w:pPr>
    </w:p>
    <w:p w:rsidR="00735EA3" w:rsidRPr="00E87923" w:rsidRDefault="00735EA3" w:rsidP="00E87923">
      <w:pPr>
        <w:spacing w:after="0" w:line="240" w:lineRule="auto"/>
        <w:jc w:val="both"/>
        <w:rPr>
          <w:rFonts w:cstheme="minorHAnsi"/>
          <w:sz w:val="20"/>
          <w:szCs w:val="20"/>
        </w:rPr>
      </w:pPr>
      <w:r w:rsidRPr="00E87923">
        <w:rPr>
          <w:rFonts w:cstheme="minorHAnsi"/>
          <w:b/>
          <w:color w:val="0070C0"/>
          <w:sz w:val="20"/>
          <w:szCs w:val="20"/>
          <w:u w:val="single"/>
        </w:rPr>
        <w:t>8° giorno :</w:t>
      </w:r>
      <w:r w:rsidRPr="00E87923">
        <w:rPr>
          <w:rFonts w:cstheme="minorHAnsi"/>
          <w:color w:val="FF0000"/>
          <w:sz w:val="20"/>
          <w:szCs w:val="20"/>
        </w:rPr>
        <w:t xml:space="preserve">   </w:t>
      </w:r>
      <w:r w:rsidRPr="00E87923">
        <w:rPr>
          <w:rFonts w:cstheme="minorHAnsi"/>
          <w:sz w:val="20"/>
          <w:szCs w:val="20"/>
        </w:rPr>
        <w:t xml:space="preserve">Check-out. Trasferimento dall’hotel al porto di </w:t>
      </w:r>
      <w:proofErr w:type="spellStart"/>
      <w:r w:rsidRPr="00E87923">
        <w:rPr>
          <w:rFonts w:cstheme="minorHAnsi"/>
          <w:sz w:val="20"/>
          <w:szCs w:val="20"/>
        </w:rPr>
        <w:t>Favignana</w:t>
      </w:r>
      <w:proofErr w:type="spellEnd"/>
      <w:r w:rsidRPr="00E87923">
        <w:rPr>
          <w:rFonts w:cstheme="minorHAnsi"/>
          <w:sz w:val="20"/>
          <w:szCs w:val="20"/>
        </w:rPr>
        <w:t xml:space="preserve">. Trasferimento in aliscafo per Trapani. Trasferimento dal porto di Trapani all’aeroporto di Palermo. </w:t>
      </w:r>
    </w:p>
    <w:p w:rsidR="00735EA3" w:rsidRDefault="00735EA3" w:rsidP="00E87923">
      <w:pPr>
        <w:spacing w:after="0" w:line="240" w:lineRule="auto"/>
        <w:jc w:val="both"/>
        <w:rPr>
          <w:rFonts w:cstheme="minorHAnsi"/>
          <w:sz w:val="20"/>
          <w:szCs w:val="20"/>
        </w:rPr>
      </w:pPr>
    </w:p>
    <w:p w:rsidR="00E87923" w:rsidRDefault="00E87923" w:rsidP="00735EA3">
      <w:pPr>
        <w:spacing w:after="0" w:line="240" w:lineRule="auto"/>
        <w:rPr>
          <w:rFonts w:cstheme="minorHAnsi"/>
          <w:sz w:val="24"/>
          <w:szCs w:val="24"/>
        </w:rPr>
      </w:pPr>
    </w:p>
    <w:p w:rsidR="00E87923" w:rsidRDefault="00E87923" w:rsidP="00735EA3">
      <w:pPr>
        <w:spacing w:after="0" w:line="240" w:lineRule="auto"/>
        <w:rPr>
          <w:rFonts w:cstheme="minorHAnsi"/>
          <w:sz w:val="24"/>
          <w:szCs w:val="24"/>
        </w:rPr>
      </w:pPr>
    </w:p>
    <w:p w:rsidR="00735EA3" w:rsidRDefault="00735EA3" w:rsidP="00735EA3">
      <w:pPr>
        <w:spacing w:after="0" w:line="240" w:lineRule="auto"/>
        <w:rPr>
          <w:rFonts w:cstheme="minorHAnsi"/>
          <w:sz w:val="24"/>
          <w:szCs w:val="24"/>
        </w:rPr>
      </w:pPr>
    </w:p>
    <w:p w:rsidR="00735EA3" w:rsidRPr="005A1FC6" w:rsidRDefault="00735EA3" w:rsidP="00735EA3">
      <w:pPr>
        <w:spacing w:after="0" w:line="240" w:lineRule="auto"/>
        <w:rPr>
          <w:rFonts w:cstheme="minorHAnsi"/>
          <w:sz w:val="24"/>
          <w:szCs w:val="24"/>
        </w:rPr>
      </w:pPr>
      <w:r w:rsidRPr="005A1FC6">
        <w:rPr>
          <w:rFonts w:cstheme="minorHAnsi"/>
          <w:sz w:val="24"/>
          <w:szCs w:val="24"/>
        </w:rPr>
        <w:t>QUOTA INDIVIDUA</w:t>
      </w:r>
      <w:r>
        <w:rPr>
          <w:rFonts w:cstheme="minorHAnsi"/>
          <w:sz w:val="24"/>
          <w:szCs w:val="24"/>
        </w:rPr>
        <w:t xml:space="preserve">LE </w:t>
      </w:r>
      <w:proofErr w:type="spellStart"/>
      <w:r>
        <w:rPr>
          <w:rFonts w:cstheme="minorHAnsi"/>
          <w:sz w:val="24"/>
          <w:szCs w:val="24"/>
        </w:rPr>
        <w:t>DI</w:t>
      </w:r>
      <w:proofErr w:type="spellEnd"/>
      <w:r>
        <w:rPr>
          <w:rFonts w:cstheme="minorHAnsi"/>
          <w:sz w:val="24"/>
          <w:szCs w:val="24"/>
        </w:rPr>
        <w:t xml:space="preserve"> PARTECIPAZIONE:</w:t>
      </w:r>
      <w:r>
        <w:rPr>
          <w:rFonts w:cstheme="minorHAnsi"/>
          <w:sz w:val="24"/>
          <w:szCs w:val="24"/>
        </w:rPr>
        <w:tab/>
      </w:r>
      <w:r>
        <w:rPr>
          <w:rFonts w:cstheme="minorHAnsi"/>
          <w:sz w:val="24"/>
          <w:szCs w:val="24"/>
        </w:rPr>
        <w:tab/>
      </w:r>
      <w:r>
        <w:rPr>
          <w:rFonts w:cstheme="minorHAnsi"/>
          <w:sz w:val="24"/>
          <w:szCs w:val="24"/>
        </w:rPr>
        <w:tab/>
        <w:t>EURO 1.3</w:t>
      </w:r>
      <w:r w:rsidRPr="005A1FC6">
        <w:rPr>
          <w:rFonts w:cstheme="minorHAnsi"/>
          <w:sz w:val="24"/>
          <w:szCs w:val="24"/>
        </w:rPr>
        <w:t>90,00</w:t>
      </w:r>
    </w:p>
    <w:p w:rsidR="00735EA3" w:rsidRPr="005A1FC6" w:rsidRDefault="00735EA3" w:rsidP="00735EA3">
      <w:pPr>
        <w:spacing w:after="0" w:line="240" w:lineRule="auto"/>
        <w:rPr>
          <w:rFonts w:cstheme="minorHAnsi"/>
          <w:sz w:val="24"/>
          <w:szCs w:val="24"/>
        </w:rPr>
      </w:pPr>
    </w:p>
    <w:p w:rsidR="00735EA3" w:rsidRPr="005A1FC6" w:rsidRDefault="00735EA3" w:rsidP="00735EA3">
      <w:pPr>
        <w:spacing w:after="0" w:line="240" w:lineRule="auto"/>
        <w:rPr>
          <w:rFonts w:cstheme="minorHAnsi"/>
          <w:sz w:val="24"/>
          <w:szCs w:val="24"/>
        </w:rPr>
      </w:pPr>
      <w:r>
        <w:rPr>
          <w:rFonts w:cstheme="minorHAnsi"/>
          <w:sz w:val="24"/>
          <w:szCs w:val="24"/>
        </w:rPr>
        <w:t xml:space="preserve">SUPPLEMENTO SINGOLA </w:t>
      </w:r>
      <w:r w:rsidRPr="005A1FC6">
        <w:rPr>
          <w:rFonts w:cstheme="minorHAnsi"/>
          <w:sz w:val="24"/>
          <w:szCs w:val="24"/>
        </w:rPr>
        <w:t>(</w:t>
      </w:r>
      <w:r w:rsidRPr="005A1FC6">
        <w:rPr>
          <w:rFonts w:cstheme="minorHAnsi"/>
          <w:b/>
          <w:sz w:val="24"/>
          <w:szCs w:val="24"/>
        </w:rPr>
        <w:t>DISPONIBILITA’ LIMITATA)</w:t>
      </w:r>
      <w:r w:rsidRPr="005A1FC6">
        <w:rPr>
          <w:rFonts w:cstheme="minorHAnsi"/>
          <w:sz w:val="24"/>
          <w:szCs w:val="24"/>
        </w:rPr>
        <w:tab/>
        <w:t>EURO    290,00</w:t>
      </w:r>
    </w:p>
    <w:p w:rsidR="00735EA3" w:rsidRDefault="00735EA3" w:rsidP="00735EA3">
      <w:pPr>
        <w:spacing w:after="0" w:line="240" w:lineRule="auto"/>
        <w:rPr>
          <w:rFonts w:cstheme="minorHAnsi"/>
          <w:sz w:val="20"/>
          <w:szCs w:val="20"/>
        </w:rPr>
      </w:pPr>
    </w:p>
    <w:p w:rsidR="00735EA3" w:rsidRPr="00C4425F" w:rsidRDefault="00735EA3" w:rsidP="00735EA3">
      <w:pPr>
        <w:spacing w:after="0" w:line="240" w:lineRule="auto"/>
        <w:jc w:val="both"/>
        <w:rPr>
          <w:rStyle w:val="stile251"/>
          <w:rFonts w:cstheme="minorHAnsi"/>
          <w:b/>
          <w:sz w:val="20"/>
          <w:szCs w:val="20"/>
          <w:u w:val="single"/>
        </w:rPr>
      </w:pPr>
      <w:r w:rsidRPr="00C4425F">
        <w:rPr>
          <w:rStyle w:val="stile251"/>
          <w:rFonts w:cstheme="minorHAnsi"/>
          <w:b/>
          <w:sz w:val="20"/>
          <w:szCs w:val="20"/>
          <w:u w:val="single"/>
        </w:rPr>
        <w:t>Le quote sopraindicate comprendono:</w:t>
      </w:r>
    </w:p>
    <w:p w:rsidR="00735EA3" w:rsidRPr="00CC7C80" w:rsidRDefault="00CC7C80" w:rsidP="00735EA3">
      <w:pPr>
        <w:spacing w:after="0" w:line="240" w:lineRule="auto"/>
        <w:jc w:val="both"/>
        <w:rPr>
          <w:rStyle w:val="stile251"/>
          <w:rFonts w:asciiTheme="minorHAnsi" w:hAnsiTheme="minorHAnsi" w:cstheme="minorHAnsi"/>
          <w:color w:val="auto"/>
          <w:sz w:val="20"/>
          <w:szCs w:val="20"/>
          <w:u w:val="single"/>
        </w:rPr>
      </w:pPr>
      <w:r>
        <w:rPr>
          <w:rStyle w:val="stile251"/>
          <w:rFonts w:asciiTheme="minorHAnsi" w:hAnsiTheme="minorHAnsi" w:cstheme="minorHAnsi"/>
          <w:color w:val="auto"/>
          <w:sz w:val="20"/>
          <w:szCs w:val="20"/>
          <w:u w:val="single"/>
        </w:rPr>
        <w:t>La quota di partecipazione comprende</w:t>
      </w:r>
    </w:p>
    <w:p w:rsidR="00735EA3" w:rsidRPr="00CC7C80" w:rsidRDefault="00735EA3" w:rsidP="00735EA3">
      <w:pPr>
        <w:spacing w:after="0" w:line="240" w:lineRule="auto"/>
        <w:jc w:val="both"/>
        <w:rPr>
          <w:rStyle w:val="stile251"/>
          <w:rFonts w:asciiTheme="minorHAnsi" w:hAnsiTheme="minorHAnsi" w:cstheme="minorHAnsi"/>
          <w:color w:val="auto"/>
          <w:sz w:val="20"/>
          <w:szCs w:val="20"/>
        </w:rPr>
      </w:pPr>
      <w:r w:rsidRPr="00CC7C80">
        <w:rPr>
          <w:rStyle w:val="stile251"/>
          <w:rFonts w:asciiTheme="minorHAnsi" w:hAnsiTheme="minorHAnsi" w:cstheme="minorHAnsi"/>
          <w:color w:val="auto"/>
          <w:sz w:val="20"/>
          <w:szCs w:val="20"/>
        </w:rPr>
        <w:t xml:space="preserve">- Voli </w:t>
      </w:r>
      <w:proofErr w:type="spellStart"/>
      <w:r w:rsidRPr="00CC7C80">
        <w:rPr>
          <w:rStyle w:val="stile251"/>
          <w:rFonts w:asciiTheme="minorHAnsi" w:hAnsiTheme="minorHAnsi" w:cstheme="minorHAnsi"/>
          <w:color w:val="auto"/>
          <w:sz w:val="20"/>
          <w:szCs w:val="20"/>
        </w:rPr>
        <w:t>low-cost</w:t>
      </w:r>
      <w:proofErr w:type="spellEnd"/>
      <w:r w:rsidRPr="00CC7C80">
        <w:rPr>
          <w:rStyle w:val="stile251"/>
          <w:rFonts w:asciiTheme="minorHAnsi" w:hAnsiTheme="minorHAnsi" w:cstheme="minorHAnsi"/>
          <w:color w:val="auto"/>
          <w:sz w:val="20"/>
          <w:szCs w:val="20"/>
        </w:rPr>
        <w:t xml:space="preserve"> con </w:t>
      </w:r>
      <w:r w:rsidR="00F775DB">
        <w:rPr>
          <w:rStyle w:val="stile251"/>
          <w:rFonts w:asciiTheme="minorHAnsi" w:hAnsiTheme="minorHAnsi" w:cstheme="minorHAnsi"/>
          <w:color w:val="auto"/>
          <w:sz w:val="20"/>
          <w:szCs w:val="20"/>
        </w:rPr>
        <w:t xml:space="preserve">un </w:t>
      </w:r>
      <w:r w:rsidRPr="00F775DB">
        <w:rPr>
          <w:rStyle w:val="stile251"/>
          <w:rFonts w:asciiTheme="minorHAnsi" w:hAnsiTheme="minorHAnsi" w:cstheme="minorHAnsi"/>
          <w:color w:val="auto"/>
          <w:sz w:val="20"/>
          <w:szCs w:val="20"/>
        </w:rPr>
        <w:t>solo bagaglio a mano</w:t>
      </w:r>
      <w:r w:rsidR="00F775DB">
        <w:rPr>
          <w:rStyle w:val="stile251"/>
          <w:rFonts w:asciiTheme="minorHAnsi" w:hAnsiTheme="minorHAnsi" w:cstheme="minorHAnsi"/>
          <w:color w:val="auto"/>
          <w:sz w:val="20"/>
          <w:szCs w:val="20"/>
        </w:rPr>
        <w:t xml:space="preserve"> </w:t>
      </w:r>
      <w:proofErr w:type="spellStart"/>
      <w:r w:rsidR="00F775DB">
        <w:rPr>
          <w:rStyle w:val="stile251"/>
          <w:rFonts w:asciiTheme="minorHAnsi" w:hAnsiTheme="minorHAnsi" w:cstheme="minorHAnsi"/>
          <w:color w:val="auto"/>
          <w:sz w:val="20"/>
          <w:szCs w:val="20"/>
        </w:rPr>
        <w:t>max</w:t>
      </w:r>
      <w:proofErr w:type="spellEnd"/>
      <w:r w:rsidR="00F775DB">
        <w:rPr>
          <w:rStyle w:val="stile251"/>
          <w:rFonts w:asciiTheme="minorHAnsi" w:hAnsiTheme="minorHAnsi" w:cstheme="minorHAnsi"/>
          <w:color w:val="auto"/>
          <w:sz w:val="20"/>
          <w:szCs w:val="20"/>
        </w:rPr>
        <w:t xml:space="preserve"> 45x36x20 + 1 bagaglio da stiva kg 15</w:t>
      </w:r>
    </w:p>
    <w:p w:rsidR="00735EA3" w:rsidRPr="00CC7C80" w:rsidRDefault="00735EA3" w:rsidP="00735EA3">
      <w:pPr>
        <w:spacing w:after="0" w:line="240" w:lineRule="auto"/>
        <w:jc w:val="both"/>
        <w:rPr>
          <w:rStyle w:val="stile251"/>
          <w:rFonts w:asciiTheme="minorHAnsi" w:hAnsiTheme="minorHAnsi" w:cstheme="minorHAnsi"/>
          <w:color w:val="auto"/>
          <w:sz w:val="20"/>
          <w:szCs w:val="20"/>
        </w:rPr>
      </w:pPr>
      <w:r w:rsidRPr="00CC7C80">
        <w:rPr>
          <w:rStyle w:val="stile251"/>
          <w:rFonts w:asciiTheme="minorHAnsi" w:hAnsiTheme="minorHAnsi" w:cstheme="minorHAnsi"/>
          <w:color w:val="auto"/>
          <w:sz w:val="20"/>
          <w:szCs w:val="20"/>
        </w:rPr>
        <w:t>- Trasferimento con bus privato dall’aeroporto al porto di Trapani A/R</w:t>
      </w:r>
    </w:p>
    <w:p w:rsidR="00735EA3" w:rsidRPr="00CC7C80" w:rsidRDefault="00735EA3" w:rsidP="00735EA3">
      <w:pPr>
        <w:spacing w:after="0" w:line="240" w:lineRule="auto"/>
        <w:jc w:val="both"/>
        <w:rPr>
          <w:rStyle w:val="stile251"/>
          <w:rFonts w:asciiTheme="minorHAnsi" w:hAnsiTheme="minorHAnsi" w:cstheme="minorHAnsi"/>
          <w:color w:val="auto"/>
          <w:sz w:val="20"/>
          <w:szCs w:val="20"/>
        </w:rPr>
      </w:pPr>
      <w:r w:rsidRPr="00CC7C80">
        <w:rPr>
          <w:rStyle w:val="stile251"/>
          <w:rFonts w:asciiTheme="minorHAnsi" w:hAnsiTheme="minorHAnsi" w:cstheme="minorHAnsi"/>
          <w:color w:val="auto"/>
          <w:sz w:val="20"/>
          <w:szCs w:val="20"/>
        </w:rPr>
        <w:t xml:space="preserve">- Trasferimento in aliscafo da Trapani per </w:t>
      </w:r>
      <w:proofErr w:type="spellStart"/>
      <w:r w:rsidRPr="00CC7C80">
        <w:rPr>
          <w:rStyle w:val="stile251"/>
          <w:rFonts w:asciiTheme="minorHAnsi" w:hAnsiTheme="minorHAnsi" w:cstheme="minorHAnsi"/>
          <w:color w:val="auto"/>
          <w:sz w:val="20"/>
          <w:szCs w:val="20"/>
        </w:rPr>
        <w:t>Favignana</w:t>
      </w:r>
      <w:proofErr w:type="spellEnd"/>
      <w:r w:rsidRPr="00CC7C80">
        <w:rPr>
          <w:rStyle w:val="stile251"/>
          <w:rFonts w:asciiTheme="minorHAnsi" w:hAnsiTheme="minorHAnsi" w:cstheme="minorHAnsi"/>
          <w:color w:val="auto"/>
          <w:sz w:val="20"/>
          <w:szCs w:val="20"/>
        </w:rPr>
        <w:t xml:space="preserve"> A/R   </w:t>
      </w:r>
    </w:p>
    <w:p w:rsidR="00735EA3" w:rsidRPr="00CC7C80" w:rsidRDefault="00735EA3" w:rsidP="00735EA3">
      <w:pPr>
        <w:spacing w:after="0" w:line="240" w:lineRule="auto"/>
        <w:jc w:val="both"/>
        <w:rPr>
          <w:rStyle w:val="stile251"/>
          <w:rFonts w:asciiTheme="minorHAnsi" w:hAnsiTheme="minorHAnsi" w:cstheme="minorHAnsi"/>
          <w:color w:val="auto"/>
          <w:sz w:val="20"/>
          <w:szCs w:val="20"/>
        </w:rPr>
      </w:pPr>
      <w:r w:rsidRPr="00CC7C80">
        <w:rPr>
          <w:rStyle w:val="stile251"/>
          <w:rFonts w:asciiTheme="minorHAnsi" w:hAnsiTheme="minorHAnsi" w:cstheme="minorHAnsi"/>
          <w:color w:val="auto"/>
          <w:sz w:val="20"/>
          <w:szCs w:val="20"/>
        </w:rPr>
        <w:t xml:space="preserve">- Trasferimento dal porto di </w:t>
      </w:r>
      <w:proofErr w:type="spellStart"/>
      <w:r w:rsidRPr="00CC7C80">
        <w:rPr>
          <w:rStyle w:val="stile251"/>
          <w:rFonts w:asciiTheme="minorHAnsi" w:hAnsiTheme="minorHAnsi" w:cstheme="minorHAnsi"/>
          <w:color w:val="auto"/>
          <w:sz w:val="20"/>
          <w:szCs w:val="20"/>
        </w:rPr>
        <w:t>Favignana</w:t>
      </w:r>
      <w:proofErr w:type="spellEnd"/>
      <w:r w:rsidRPr="00CC7C80">
        <w:rPr>
          <w:rStyle w:val="stile251"/>
          <w:rFonts w:asciiTheme="minorHAnsi" w:hAnsiTheme="minorHAnsi" w:cstheme="minorHAnsi"/>
          <w:color w:val="auto"/>
          <w:sz w:val="20"/>
          <w:szCs w:val="20"/>
        </w:rPr>
        <w:t xml:space="preserve"> all’hotel A/R</w:t>
      </w:r>
    </w:p>
    <w:p w:rsidR="00735EA3" w:rsidRPr="00CC7C80" w:rsidRDefault="00735EA3" w:rsidP="00735EA3">
      <w:pPr>
        <w:spacing w:after="0" w:line="240" w:lineRule="auto"/>
        <w:jc w:val="both"/>
        <w:rPr>
          <w:rStyle w:val="stile251"/>
          <w:rFonts w:asciiTheme="minorHAnsi" w:hAnsiTheme="minorHAnsi" w:cstheme="minorHAnsi"/>
          <w:color w:val="auto"/>
          <w:sz w:val="20"/>
          <w:szCs w:val="20"/>
        </w:rPr>
      </w:pPr>
      <w:r w:rsidRPr="00CC7C80">
        <w:rPr>
          <w:rStyle w:val="stile251"/>
          <w:rFonts w:asciiTheme="minorHAnsi" w:hAnsiTheme="minorHAnsi" w:cstheme="minorHAnsi"/>
          <w:color w:val="auto"/>
          <w:sz w:val="20"/>
          <w:szCs w:val="20"/>
        </w:rPr>
        <w:t>- Trattamento di mezza pensione c/o Hotel Villaggio Cala La Luna****</w:t>
      </w:r>
    </w:p>
    <w:p w:rsidR="00735EA3" w:rsidRPr="00CC7C80" w:rsidRDefault="00735EA3" w:rsidP="00735EA3">
      <w:pPr>
        <w:spacing w:after="0" w:line="240" w:lineRule="auto"/>
        <w:jc w:val="both"/>
        <w:rPr>
          <w:rStyle w:val="stile251"/>
          <w:rFonts w:asciiTheme="minorHAnsi" w:hAnsiTheme="minorHAnsi" w:cstheme="minorHAnsi"/>
          <w:color w:val="auto"/>
          <w:sz w:val="20"/>
          <w:szCs w:val="20"/>
        </w:rPr>
      </w:pPr>
      <w:r w:rsidRPr="00CC7C80">
        <w:rPr>
          <w:rStyle w:val="stile251"/>
          <w:rFonts w:asciiTheme="minorHAnsi" w:hAnsiTheme="minorHAnsi" w:cstheme="minorHAnsi"/>
          <w:color w:val="auto"/>
          <w:sz w:val="20"/>
          <w:szCs w:val="20"/>
        </w:rPr>
        <w:t>- Bevande incluse (¼ di vino e ½ di acqua)</w:t>
      </w:r>
    </w:p>
    <w:p w:rsidR="00735EA3" w:rsidRPr="00CC7C80" w:rsidRDefault="00735EA3" w:rsidP="00735EA3">
      <w:pPr>
        <w:spacing w:after="0" w:line="240" w:lineRule="auto"/>
        <w:jc w:val="both"/>
        <w:rPr>
          <w:rFonts w:cstheme="minorHAnsi"/>
          <w:sz w:val="20"/>
          <w:szCs w:val="20"/>
        </w:rPr>
      </w:pPr>
      <w:r w:rsidRPr="00CC7C80">
        <w:rPr>
          <w:rFonts w:cstheme="minorHAnsi"/>
          <w:sz w:val="20"/>
          <w:szCs w:val="20"/>
        </w:rPr>
        <w:t xml:space="preserve">- Escursioni in barca per le isole di </w:t>
      </w:r>
      <w:proofErr w:type="spellStart"/>
      <w:r w:rsidRPr="00CC7C80">
        <w:rPr>
          <w:rFonts w:cstheme="minorHAnsi"/>
          <w:sz w:val="20"/>
          <w:szCs w:val="20"/>
        </w:rPr>
        <w:t>Marettimo</w:t>
      </w:r>
      <w:proofErr w:type="spellEnd"/>
      <w:r w:rsidRPr="00CC7C80">
        <w:rPr>
          <w:rFonts w:cstheme="minorHAnsi"/>
          <w:sz w:val="20"/>
          <w:szCs w:val="20"/>
        </w:rPr>
        <w:t xml:space="preserve"> e </w:t>
      </w:r>
      <w:proofErr w:type="spellStart"/>
      <w:r w:rsidRPr="00CC7C80">
        <w:rPr>
          <w:rFonts w:cstheme="minorHAnsi"/>
          <w:sz w:val="20"/>
          <w:szCs w:val="20"/>
        </w:rPr>
        <w:t>Levanzo</w:t>
      </w:r>
      <w:proofErr w:type="spellEnd"/>
    </w:p>
    <w:p w:rsidR="00735EA3" w:rsidRPr="00CC7C80" w:rsidRDefault="00735EA3" w:rsidP="00735EA3">
      <w:pPr>
        <w:spacing w:after="0" w:line="240" w:lineRule="auto"/>
        <w:jc w:val="both"/>
        <w:rPr>
          <w:rFonts w:cstheme="minorHAnsi"/>
          <w:sz w:val="20"/>
          <w:szCs w:val="20"/>
        </w:rPr>
      </w:pPr>
      <w:r w:rsidRPr="00CC7C80">
        <w:rPr>
          <w:rFonts w:cstheme="minorHAnsi"/>
          <w:sz w:val="20"/>
          <w:szCs w:val="20"/>
        </w:rPr>
        <w:t xml:space="preserve">- Due pranzi a bordo (escursione </w:t>
      </w:r>
      <w:proofErr w:type="spellStart"/>
      <w:r w:rsidRPr="00CC7C80">
        <w:rPr>
          <w:rFonts w:cstheme="minorHAnsi"/>
          <w:sz w:val="20"/>
          <w:szCs w:val="20"/>
        </w:rPr>
        <w:t>Marettimo</w:t>
      </w:r>
      <w:proofErr w:type="spellEnd"/>
      <w:r w:rsidRPr="00CC7C80">
        <w:rPr>
          <w:rFonts w:cstheme="minorHAnsi"/>
          <w:sz w:val="20"/>
          <w:szCs w:val="20"/>
        </w:rPr>
        <w:t xml:space="preserve"> e </w:t>
      </w:r>
      <w:proofErr w:type="spellStart"/>
      <w:r w:rsidRPr="00CC7C80">
        <w:rPr>
          <w:rFonts w:cstheme="minorHAnsi"/>
          <w:sz w:val="20"/>
          <w:szCs w:val="20"/>
        </w:rPr>
        <w:t>Levanzo</w:t>
      </w:r>
      <w:proofErr w:type="spellEnd"/>
      <w:r w:rsidRPr="00CC7C80">
        <w:rPr>
          <w:rFonts w:cstheme="minorHAnsi"/>
          <w:sz w:val="20"/>
          <w:szCs w:val="20"/>
        </w:rPr>
        <w:t>)</w:t>
      </w:r>
    </w:p>
    <w:p w:rsidR="00735EA3" w:rsidRPr="00CC7C80" w:rsidRDefault="00735EA3" w:rsidP="00735EA3">
      <w:pPr>
        <w:spacing w:after="0" w:line="240" w:lineRule="auto"/>
        <w:jc w:val="both"/>
        <w:rPr>
          <w:rFonts w:cstheme="minorHAnsi"/>
          <w:sz w:val="20"/>
          <w:szCs w:val="20"/>
        </w:rPr>
      </w:pPr>
      <w:r w:rsidRPr="00CC7C80">
        <w:rPr>
          <w:rFonts w:cstheme="minorHAnsi"/>
          <w:sz w:val="20"/>
          <w:szCs w:val="20"/>
        </w:rPr>
        <w:t xml:space="preserve">- Guida durante le due escursioni in barca e durante il giro in bicicletta a </w:t>
      </w:r>
      <w:proofErr w:type="spellStart"/>
      <w:r w:rsidRPr="00CC7C80">
        <w:rPr>
          <w:rFonts w:cstheme="minorHAnsi"/>
          <w:sz w:val="20"/>
          <w:szCs w:val="20"/>
        </w:rPr>
        <w:t>Favignana</w:t>
      </w:r>
      <w:proofErr w:type="spellEnd"/>
    </w:p>
    <w:p w:rsidR="00735EA3" w:rsidRPr="00CC7C80" w:rsidRDefault="00735EA3" w:rsidP="00735EA3">
      <w:pPr>
        <w:spacing w:after="0" w:line="240" w:lineRule="auto"/>
        <w:jc w:val="both"/>
        <w:rPr>
          <w:rFonts w:cstheme="minorHAnsi"/>
          <w:sz w:val="20"/>
          <w:szCs w:val="20"/>
        </w:rPr>
      </w:pPr>
      <w:r w:rsidRPr="00CC7C80">
        <w:rPr>
          <w:rFonts w:cstheme="minorHAnsi"/>
          <w:sz w:val="20"/>
          <w:szCs w:val="20"/>
        </w:rPr>
        <w:t>- Assicurazione Medico Annullamento e COVID</w:t>
      </w:r>
    </w:p>
    <w:p w:rsidR="00735EA3" w:rsidRPr="00C4425F" w:rsidRDefault="00735EA3" w:rsidP="00735EA3">
      <w:pPr>
        <w:spacing w:after="0" w:line="240" w:lineRule="auto"/>
        <w:rPr>
          <w:rFonts w:cstheme="minorHAnsi"/>
          <w:b/>
          <w:sz w:val="20"/>
          <w:szCs w:val="20"/>
        </w:rPr>
      </w:pPr>
    </w:p>
    <w:p w:rsidR="00735EA3" w:rsidRPr="00C4425F" w:rsidRDefault="00735EA3" w:rsidP="00735EA3">
      <w:pPr>
        <w:spacing w:after="0" w:line="240" w:lineRule="auto"/>
        <w:rPr>
          <w:rFonts w:cstheme="minorHAnsi"/>
          <w:b/>
          <w:sz w:val="20"/>
          <w:szCs w:val="20"/>
          <w:u w:val="single"/>
        </w:rPr>
      </w:pPr>
      <w:r w:rsidRPr="00C4425F">
        <w:rPr>
          <w:rFonts w:cstheme="minorHAnsi"/>
          <w:b/>
          <w:sz w:val="20"/>
          <w:szCs w:val="20"/>
          <w:u w:val="single"/>
        </w:rPr>
        <w:t>Le quote non comprendono :</w:t>
      </w:r>
    </w:p>
    <w:p w:rsidR="00735EA3" w:rsidRPr="00C4425F" w:rsidRDefault="00735EA3" w:rsidP="00735EA3">
      <w:pPr>
        <w:spacing w:after="0" w:line="240" w:lineRule="auto"/>
        <w:rPr>
          <w:rFonts w:cstheme="minorHAnsi"/>
          <w:sz w:val="20"/>
          <w:szCs w:val="20"/>
        </w:rPr>
      </w:pPr>
    </w:p>
    <w:p w:rsidR="00735EA3" w:rsidRDefault="00735EA3" w:rsidP="00735EA3">
      <w:pPr>
        <w:spacing w:after="0" w:line="240" w:lineRule="auto"/>
        <w:rPr>
          <w:rFonts w:cstheme="minorHAnsi"/>
          <w:sz w:val="20"/>
          <w:szCs w:val="20"/>
        </w:rPr>
      </w:pPr>
      <w:r w:rsidRPr="00C4425F">
        <w:rPr>
          <w:rFonts w:cstheme="minorHAnsi"/>
          <w:sz w:val="20"/>
          <w:szCs w:val="20"/>
        </w:rPr>
        <w:t>- Ticket d’ingresso per la visita della Tonnara</w:t>
      </w:r>
      <w:r>
        <w:rPr>
          <w:rFonts w:cstheme="minorHAnsi"/>
          <w:sz w:val="20"/>
          <w:szCs w:val="20"/>
        </w:rPr>
        <w:t xml:space="preserve">, </w:t>
      </w:r>
    </w:p>
    <w:p w:rsidR="00735EA3" w:rsidRPr="00C4425F" w:rsidRDefault="00CC7C80" w:rsidP="00735EA3">
      <w:pPr>
        <w:spacing w:after="0" w:line="240" w:lineRule="auto"/>
        <w:rPr>
          <w:rFonts w:cstheme="minorHAnsi"/>
          <w:sz w:val="20"/>
          <w:szCs w:val="20"/>
        </w:rPr>
      </w:pPr>
      <w:r>
        <w:rPr>
          <w:rFonts w:cstheme="minorHAnsi"/>
          <w:sz w:val="20"/>
          <w:szCs w:val="20"/>
        </w:rPr>
        <w:t xml:space="preserve">- </w:t>
      </w:r>
      <w:r w:rsidR="00735EA3" w:rsidRPr="00C4425F">
        <w:rPr>
          <w:rFonts w:cstheme="minorHAnsi"/>
          <w:sz w:val="20"/>
          <w:szCs w:val="20"/>
        </w:rPr>
        <w:t>noleggio bicicletta per escursione</w:t>
      </w:r>
    </w:p>
    <w:p w:rsidR="00735EA3" w:rsidRPr="00F74328" w:rsidRDefault="00735EA3" w:rsidP="00735EA3">
      <w:pPr>
        <w:spacing w:after="0" w:line="240" w:lineRule="auto"/>
        <w:rPr>
          <w:rFonts w:ascii="Bookman Old Style" w:hAnsi="Bookman Old Style" w:cs="Arial"/>
        </w:rPr>
      </w:pPr>
    </w:p>
    <w:p w:rsidR="00735EA3" w:rsidRPr="00C805AA" w:rsidRDefault="00735EA3" w:rsidP="00735EA3">
      <w:pPr>
        <w:spacing w:after="0" w:line="240" w:lineRule="auto"/>
        <w:rPr>
          <w:rFonts w:cstheme="minorHAnsi"/>
          <w:sz w:val="20"/>
          <w:szCs w:val="20"/>
        </w:rPr>
      </w:pPr>
    </w:p>
    <w:p w:rsidR="00735EA3" w:rsidRPr="00C805AA" w:rsidRDefault="00ED7137" w:rsidP="00ED7137">
      <w:pPr>
        <w:jc w:val="center"/>
        <w:rPr>
          <w:rFonts w:cstheme="minorHAnsi"/>
          <w:sz w:val="20"/>
          <w:szCs w:val="20"/>
        </w:rPr>
      </w:pPr>
      <w:r>
        <w:rPr>
          <w:rFonts w:cstheme="minorHAnsi"/>
          <w:sz w:val="20"/>
          <w:szCs w:val="20"/>
        </w:rPr>
        <w:t xml:space="preserve">LE TARIFFE ESPOSTE S’INTENDONO VALIDE PER PRENOTAZIONI RICEVUTE ENTRO IL 30 DICEMBRE 2021 </w:t>
      </w:r>
      <w:r w:rsidR="00955819">
        <w:rPr>
          <w:rFonts w:cstheme="minorHAnsi"/>
          <w:sz w:val="20"/>
          <w:szCs w:val="20"/>
        </w:rPr>
        <w:t xml:space="preserve"> ALL’ISCRIZIONE E’ RICHIESTO UN ACCONTO </w:t>
      </w:r>
      <w:proofErr w:type="spellStart"/>
      <w:r>
        <w:rPr>
          <w:rFonts w:cstheme="minorHAnsi"/>
          <w:sz w:val="20"/>
          <w:szCs w:val="20"/>
        </w:rPr>
        <w:t>DI</w:t>
      </w:r>
      <w:proofErr w:type="spellEnd"/>
      <w:r>
        <w:rPr>
          <w:rFonts w:cstheme="minorHAnsi"/>
          <w:sz w:val="20"/>
          <w:szCs w:val="20"/>
        </w:rPr>
        <w:t xml:space="preserve"> EURO 4</w:t>
      </w:r>
      <w:r w:rsidR="00955819">
        <w:rPr>
          <w:rFonts w:cstheme="minorHAnsi"/>
          <w:sz w:val="20"/>
          <w:szCs w:val="20"/>
        </w:rPr>
        <w:t>90,00 – IL SALDO ENTRO IN 31 LUGLIO 2022</w:t>
      </w:r>
    </w:p>
    <w:p w:rsidR="00735EA3" w:rsidRDefault="00735EA3" w:rsidP="00735EA3">
      <w:pPr>
        <w:pStyle w:val="normal"/>
        <w:jc w:val="center"/>
        <w:rPr>
          <w:b/>
          <w:color w:val="FFC000"/>
          <w:sz w:val="24"/>
          <w:szCs w:val="24"/>
        </w:rPr>
      </w:pPr>
      <w:r>
        <w:rPr>
          <w:b/>
          <w:color w:val="FFC000"/>
          <w:sz w:val="24"/>
          <w:szCs w:val="24"/>
        </w:rPr>
        <w:t>IL VIAGGIATORE INCONSUETO – Via Mazzini 1/B – 29015 CASTEL SAN GIOVANNI (PC)</w:t>
      </w:r>
    </w:p>
    <w:p w:rsidR="00735EA3" w:rsidRPr="007A0F3B" w:rsidRDefault="00735EA3" w:rsidP="00735EA3">
      <w:pPr>
        <w:pStyle w:val="normal"/>
        <w:jc w:val="center"/>
        <w:rPr>
          <w:rFonts w:ascii="Lucida Sans" w:hAnsi="Lucida Sans" w:cs="Lucida Sans"/>
          <w:b/>
          <w:color w:val="0000FF"/>
          <w:sz w:val="24"/>
          <w:szCs w:val="24"/>
        </w:rPr>
      </w:pPr>
      <w:r>
        <w:rPr>
          <w:b/>
          <w:color w:val="FFC000"/>
          <w:sz w:val="24"/>
          <w:szCs w:val="24"/>
        </w:rPr>
        <w:t>Tel. 0523.843698  – E-mail: info@ilviaggiatoreinconsueto.it</w:t>
      </w:r>
    </w:p>
    <w:p w:rsidR="00735EA3" w:rsidRDefault="00735EA3" w:rsidP="00735EA3"/>
    <w:p w:rsidR="00735EA3" w:rsidRDefault="00735EA3">
      <w:pPr>
        <w:rPr>
          <w:rFonts w:ascii="Monotype Corsiva" w:hAnsi="Monotype Corsiva"/>
          <w:b/>
          <w:color w:val="FF0000"/>
          <w:sz w:val="36"/>
          <w:szCs w:val="36"/>
        </w:rPr>
      </w:pPr>
    </w:p>
    <w:p w:rsidR="00735EA3" w:rsidRDefault="00735EA3">
      <w:pPr>
        <w:rPr>
          <w:rFonts w:ascii="Monotype Corsiva" w:hAnsi="Monotype Corsiva"/>
          <w:b/>
          <w:color w:val="FF0000"/>
          <w:sz w:val="36"/>
          <w:szCs w:val="36"/>
        </w:rPr>
      </w:pPr>
    </w:p>
    <w:p w:rsidR="00735EA3" w:rsidRDefault="00735EA3"/>
    <w:sectPr w:rsidR="00735EA3" w:rsidSect="000123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56E1A"/>
    <w:rsid w:val="00012355"/>
    <w:rsid w:val="00356E1A"/>
    <w:rsid w:val="004933B5"/>
    <w:rsid w:val="004D5850"/>
    <w:rsid w:val="00735EA3"/>
    <w:rsid w:val="007D1E8E"/>
    <w:rsid w:val="00955819"/>
    <w:rsid w:val="00CC7C80"/>
    <w:rsid w:val="00CE4D7B"/>
    <w:rsid w:val="00D32F65"/>
    <w:rsid w:val="00E87923"/>
    <w:rsid w:val="00EA7C87"/>
    <w:rsid w:val="00ED7137"/>
    <w:rsid w:val="00F775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3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6E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6E1A"/>
    <w:rPr>
      <w:rFonts w:ascii="Tahoma" w:hAnsi="Tahoma" w:cs="Tahoma"/>
      <w:sz w:val="16"/>
      <w:szCs w:val="16"/>
    </w:rPr>
  </w:style>
  <w:style w:type="character" w:customStyle="1" w:styleId="stile251">
    <w:name w:val="stile251"/>
    <w:basedOn w:val="Carpredefinitoparagrafo"/>
    <w:uiPriority w:val="99"/>
    <w:rsid w:val="00735EA3"/>
    <w:rPr>
      <w:rFonts w:ascii="Arial" w:hAnsi="Arial" w:cs="Arial"/>
      <w:color w:val="FFFFFF"/>
      <w:sz w:val="17"/>
      <w:szCs w:val="17"/>
    </w:rPr>
  </w:style>
  <w:style w:type="paragraph" w:customStyle="1" w:styleId="normal">
    <w:name w:val="normal"/>
    <w:rsid w:val="00735EA3"/>
    <w:pPr>
      <w:spacing w:after="0" w:line="240" w:lineRule="auto"/>
    </w:pPr>
    <w:rPr>
      <w:rFonts w:ascii="Calibri" w:eastAsia="Calibri" w:hAnsi="Calibri" w:cs="Calibri"/>
      <w:lang w:eastAsia="it-IT"/>
    </w:rPr>
  </w:style>
  <w:style w:type="character" w:styleId="Collegamentoipertestuale">
    <w:name w:val="Hyperlink"/>
    <w:basedOn w:val="Carpredefinitoparagrafo"/>
    <w:uiPriority w:val="99"/>
    <w:semiHidden/>
    <w:unhideWhenUsed/>
    <w:rsid w:val="00E87923"/>
    <w:rPr>
      <w:color w:val="0000FF"/>
      <w:u w:val="single"/>
    </w:rPr>
  </w:style>
  <w:style w:type="character" w:styleId="Enfasigrassetto">
    <w:name w:val="Strong"/>
    <w:basedOn w:val="Carpredefinitoparagrafo"/>
    <w:uiPriority w:val="22"/>
    <w:qFormat/>
    <w:rsid w:val="00E879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oladimarettimo.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653</Words>
  <Characters>3724</Characters>
  <Application>Microsoft Office Word</Application>
  <DocSecurity>0</DocSecurity>
  <Lines>31</Lines>
  <Paragraphs>8</Paragraphs>
  <ScaleCrop>false</ScaleCrop>
  <Company>Hewlett-Packard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12</cp:revision>
  <cp:lastPrinted>2021-11-11T10:56:00Z</cp:lastPrinted>
  <dcterms:created xsi:type="dcterms:W3CDTF">2021-10-30T10:57:00Z</dcterms:created>
  <dcterms:modified xsi:type="dcterms:W3CDTF">2021-11-11T11:23:00Z</dcterms:modified>
</cp:coreProperties>
</file>